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EA" w:rsidRPr="0026485B" w:rsidRDefault="001D37EA" w:rsidP="001D37E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120</w:t>
      </w:r>
    </w:p>
    <w:p w:rsidR="001D37EA" w:rsidRDefault="001D37EA" w:rsidP="001D37E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1D37EA" w:rsidRDefault="001D37EA" w:rsidP="001D37EA">
      <w:pPr>
        <w:pStyle w:val="Sinespaciado"/>
        <w:jc w:val="center"/>
        <w:rPr>
          <w:rFonts w:ascii="Times New Roman" w:hAnsi="Times New Roman" w:cs="Times New Roman"/>
          <w:b/>
          <w:sz w:val="24"/>
          <w:szCs w:val="24"/>
        </w:rPr>
      </w:pPr>
    </w:p>
    <w:p w:rsidR="001D37EA" w:rsidRPr="0026485B" w:rsidRDefault="001D37EA" w:rsidP="001D37EA">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1D37EA" w:rsidRPr="004320D4" w:rsidRDefault="001D37EA" w:rsidP="001D37E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Pr>
          <w:rFonts w:ascii="Times New Roman" w:hAnsi="Times New Roman" w:cs="Times New Roman"/>
          <w:sz w:val="24"/>
          <w:szCs w:val="24"/>
        </w:rPr>
        <w:t>17 de Abril</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1D37EA" w:rsidRDefault="001D37EA" w:rsidP="001D37EA">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1D37EA" w:rsidRDefault="001D37EA" w:rsidP="001D37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1D37EA" w:rsidRPr="00655555" w:rsidRDefault="001D37EA" w:rsidP="001D37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1D37EA" w:rsidRDefault="001D37EA" w:rsidP="001D37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1D37EA" w:rsidRPr="00655555" w:rsidRDefault="001D37EA" w:rsidP="001D37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1D37EA" w:rsidRPr="00655555" w:rsidRDefault="001D37EA" w:rsidP="001D37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1D37EA" w:rsidRPr="00655555" w:rsidRDefault="001D37EA" w:rsidP="001D37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1D37EA" w:rsidRPr="00655555" w:rsidRDefault="001D37EA" w:rsidP="001D37EA">
      <w:pPr>
        <w:pStyle w:val="Sinespaciado"/>
        <w:rPr>
          <w:rFonts w:ascii="Times New Roman" w:hAnsi="Times New Roman" w:cs="Times New Roman"/>
          <w:sz w:val="24"/>
          <w:szCs w:val="24"/>
        </w:rPr>
      </w:pPr>
    </w:p>
    <w:p w:rsidR="00E40C50" w:rsidRPr="00E40C50" w:rsidRDefault="001D37EA" w:rsidP="001D37EA">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E40C50" w:rsidRPr="00E40C50">
        <w:rPr>
          <w:rFonts w:ascii="Times New Roman" w:hAnsi="Times New Roman" w:cs="Times New Roman"/>
          <w:sz w:val="24"/>
          <w:szCs w:val="24"/>
        </w:rPr>
        <w:t>Sr.</w:t>
      </w:r>
      <w:r w:rsidR="00E40C50" w:rsidRPr="00E40C50">
        <w:rPr>
          <w:rFonts w:ascii="Times New Roman" w:hAnsi="Times New Roman" w:cs="Times New Roman"/>
          <w:sz w:val="24"/>
          <w:szCs w:val="24"/>
        </w:rPr>
        <w:tab/>
        <w:t xml:space="preserve">Juan Alfonso Barros Diez, </w:t>
      </w:r>
      <w:r w:rsidR="00E40C50" w:rsidRPr="00E40C50">
        <w:rPr>
          <w:rFonts w:ascii="Times New Roman" w:hAnsi="Times New Roman" w:cs="Times New Roman"/>
          <w:sz w:val="24"/>
          <w:szCs w:val="24"/>
        </w:rPr>
        <w:tab/>
      </w:r>
      <w:r w:rsidR="00E40C50" w:rsidRPr="00E40C50">
        <w:rPr>
          <w:rFonts w:ascii="Times New Roman" w:hAnsi="Times New Roman" w:cs="Times New Roman"/>
          <w:sz w:val="24"/>
          <w:szCs w:val="24"/>
        </w:rPr>
        <w:tab/>
        <w:t xml:space="preserve">Administrador </w:t>
      </w:r>
      <w:r w:rsidR="00E40C50">
        <w:rPr>
          <w:rFonts w:ascii="Times New Roman" w:hAnsi="Times New Roman" w:cs="Times New Roman"/>
          <w:sz w:val="24"/>
          <w:szCs w:val="24"/>
        </w:rPr>
        <w:t>M</w:t>
      </w:r>
      <w:r w:rsidR="00E40C50" w:rsidRPr="00E40C50">
        <w:rPr>
          <w:rFonts w:ascii="Times New Roman" w:hAnsi="Times New Roman" w:cs="Times New Roman"/>
          <w:sz w:val="24"/>
          <w:szCs w:val="24"/>
        </w:rPr>
        <w:t>unicipal.</w:t>
      </w:r>
    </w:p>
    <w:p w:rsidR="001D37EA" w:rsidRDefault="001D37EA" w:rsidP="00E40C50">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B37CD1" w:rsidRDefault="00B37CD1" w:rsidP="00E40C50">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 xml:space="preserve">Directora Finanzas. </w:t>
      </w:r>
    </w:p>
    <w:p w:rsidR="00E40C50" w:rsidRDefault="00B41114"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0C50">
        <w:rPr>
          <w:rFonts w:ascii="Times New Roman" w:hAnsi="Times New Roman" w:cs="Times New Roman"/>
          <w:sz w:val="24"/>
          <w:szCs w:val="24"/>
        </w:rPr>
        <w:t>Sra.</w:t>
      </w:r>
      <w:r w:rsidR="00E40C50">
        <w:rPr>
          <w:rFonts w:ascii="Times New Roman" w:hAnsi="Times New Roman" w:cs="Times New Roman"/>
          <w:sz w:val="24"/>
          <w:szCs w:val="24"/>
        </w:rPr>
        <w:tab/>
      </w:r>
      <w:proofErr w:type="spellStart"/>
      <w:r w:rsidR="00E40C50">
        <w:rPr>
          <w:rFonts w:ascii="Times New Roman" w:hAnsi="Times New Roman" w:cs="Times New Roman"/>
          <w:sz w:val="24"/>
          <w:szCs w:val="24"/>
        </w:rPr>
        <w:t>Marjorie</w:t>
      </w:r>
      <w:proofErr w:type="spellEnd"/>
      <w:r w:rsidR="00E40C50">
        <w:rPr>
          <w:rFonts w:ascii="Times New Roman" w:hAnsi="Times New Roman" w:cs="Times New Roman"/>
          <w:sz w:val="24"/>
          <w:szCs w:val="24"/>
        </w:rPr>
        <w:t xml:space="preserve"> </w:t>
      </w:r>
      <w:proofErr w:type="spellStart"/>
      <w:r w:rsidR="00E40C50">
        <w:rPr>
          <w:rFonts w:ascii="Times New Roman" w:hAnsi="Times New Roman" w:cs="Times New Roman"/>
          <w:sz w:val="24"/>
          <w:szCs w:val="24"/>
        </w:rPr>
        <w:t>Choupay</w:t>
      </w:r>
      <w:proofErr w:type="spellEnd"/>
      <w:r w:rsidR="00E40C50">
        <w:rPr>
          <w:rFonts w:ascii="Times New Roman" w:hAnsi="Times New Roman" w:cs="Times New Roman"/>
          <w:sz w:val="24"/>
          <w:szCs w:val="24"/>
        </w:rPr>
        <w:t xml:space="preserve"> Núñez, </w:t>
      </w:r>
      <w:r w:rsidR="00E40C50">
        <w:rPr>
          <w:rFonts w:ascii="Times New Roman" w:hAnsi="Times New Roman" w:cs="Times New Roman"/>
          <w:sz w:val="24"/>
          <w:szCs w:val="24"/>
        </w:rPr>
        <w:tab/>
      </w:r>
      <w:r w:rsidR="00E40C50">
        <w:rPr>
          <w:rFonts w:ascii="Times New Roman" w:hAnsi="Times New Roman" w:cs="Times New Roman"/>
          <w:sz w:val="24"/>
          <w:szCs w:val="24"/>
        </w:rPr>
        <w:tab/>
        <w:t>Directora de Control.</w:t>
      </w:r>
    </w:p>
    <w:p w:rsidR="00B37CD1" w:rsidRDefault="00B37CD1" w:rsidP="00B37CD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Ariel Vilches Méndez,</w:t>
      </w:r>
      <w:r>
        <w:rPr>
          <w:rFonts w:ascii="Times New Roman" w:hAnsi="Times New Roman" w:cs="Times New Roman"/>
          <w:sz w:val="24"/>
          <w:szCs w:val="24"/>
        </w:rPr>
        <w:tab/>
      </w:r>
      <w:r>
        <w:rPr>
          <w:rFonts w:ascii="Times New Roman" w:hAnsi="Times New Roman" w:cs="Times New Roman"/>
          <w:sz w:val="24"/>
          <w:szCs w:val="24"/>
        </w:rPr>
        <w:tab/>
        <w:t>Coordinador Prodesal.</w:t>
      </w:r>
    </w:p>
    <w:p w:rsidR="00E40C50" w:rsidRDefault="00E40C50"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Daniel Morales</w:t>
      </w:r>
      <w:r w:rsidR="00D624E7">
        <w:rPr>
          <w:rFonts w:ascii="Times New Roman" w:hAnsi="Times New Roman" w:cs="Times New Roman"/>
          <w:sz w:val="24"/>
          <w:szCs w:val="24"/>
        </w:rPr>
        <w:t xml:space="preserve"> </w:t>
      </w:r>
      <w:proofErr w:type="spellStart"/>
      <w:r w:rsidR="00D624E7">
        <w:rPr>
          <w:rFonts w:ascii="Times New Roman" w:hAnsi="Times New Roman" w:cs="Times New Roman"/>
          <w:sz w:val="24"/>
          <w:szCs w:val="24"/>
        </w:rPr>
        <w:t>Espíndola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Director </w:t>
      </w:r>
      <w:proofErr w:type="spellStart"/>
      <w:r>
        <w:rPr>
          <w:rFonts w:ascii="Times New Roman" w:hAnsi="Times New Roman" w:cs="Times New Roman"/>
          <w:sz w:val="24"/>
          <w:szCs w:val="24"/>
        </w:rPr>
        <w:t>Asoc</w:t>
      </w:r>
      <w:proofErr w:type="spellEnd"/>
      <w:r>
        <w:rPr>
          <w:rFonts w:ascii="Times New Roman" w:hAnsi="Times New Roman" w:cs="Times New Roman"/>
          <w:sz w:val="24"/>
          <w:szCs w:val="24"/>
        </w:rPr>
        <w:t xml:space="preserve">. Reg. De </w:t>
      </w:r>
    </w:p>
    <w:p w:rsidR="00E40C50" w:rsidRDefault="00E40C50"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Municipalidades.</w:t>
      </w:r>
    </w:p>
    <w:p w:rsidR="00120269" w:rsidRDefault="00D624E7"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Hernán Pinto Miranda,</w:t>
      </w:r>
      <w:r>
        <w:rPr>
          <w:rFonts w:ascii="Times New Roman" w:hAnsi="Times New Roman" w:cs="Times New Roman"/>
          <w:sz w:val="24"/>
          <w:szCs w:val="24"/>
        </w:rPr>
        <w:tab/>
      </w:r>
      <w:r>
        <w:rPr>
          <w:rFonts w:ascii="Times New Roman" w:hAnsi="Times New Roman" w:cs="Times New Roman"/>
          <w:sz w:val="24"/>
          <w:szCs w:val="24"/>
        </w:rPr>
        <w:tab/>
      </w:r>
      <w:r w:rsidR="00120269">
        <w:rPr>
          <w:rFonts w:ascii="Times New Roman" w:hAnsi="Times New Roman" w:cs="Times New Roman"/>
          <w:sz w:val="24"/>
          <w:szCs w:val="24"/>
        </w:rPr>
        <w:t xml:space="preserve">Secretario Ejecutivo </w:t>
      </w:r>
    </w:p>
    <w:p w:rsidR="00E0754D" w:rsidRDefault="00120269"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Asoc</w:t>
      </w:r>
      <w:proofErr w:type="spellEnd"/>
      <w:r>
        <w:rPr>
          <w:rFonts w:ascii="Times New Roman" w:hAnsi="Times New Roman" w:cs="Times New Roman"/>
          <w:sz w:val="24"/>
          <w:szCs w:val="24"/>
        </w:rPr>
        <w:t xml:space="preserve">. Municipalidades de </w:t>
      </w:r>
    </w:p>
    <w:p w:rsidR="00D624E7" w:rsidRDefault="00E0754D"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w:t>
      </w:r>
      <w:r w:rsidR="00FE3A27">
        <w:rPr>
          <w:rFonts w:ascii="Times New Roman" w:hAnsi="Times New Roman" w:cs="Times New Roman"/>
          <w:sz w:val="24"/>
          <w:szCs w:val="24"/>
        </w:rPr>
        <w:t>R</w:t>
      </w:r>
      <w:r>
        <w:rPr>
          <w:rFonts w:ascii="Times New Roman" w:hAnsi="Times New Roman" w:cs="Times New Roman"/>
          <w:sz w:val="24"/>
          <w:szCs w:val="24"/>
        </w:rPr>
        <w:t xml:space="preserve">egión de </w:t>
      </w:r>
      <w:r w:rsidR="00120269">
        <w:rPr>
          <w:rFonts w:ascii="Times New Roman" w:hAnsi="Times New Roman" w:cs="Times New Roman"/>
          <w:sz w:val="24"/>
          <w:szCs w:val="24"/>
        </w:rPr>
        <w:t>Valparaíso.</w:t>
      </w:r>
    </w:p>
    <w:p w:rsidR="00C05B86" w:rsidRDefault="00E40C50" w:rsidP="00C05B86">
      <w:pPr>
        <w:pStyle w:val="Sinespaciado"/>
        <w:ind w:left="2835" w:right="-92" w:hanging="705"/>
        <w:rPr>
          <w:rFonts w:ascii="Times New Roman" w:hAnsi="Times New Roman" w:cs="Times New Roman"/>
          <w:sz w:val="24"/>
          <w:szCs w:val="24"/>
        </w:rPr>
      </w:pPr>
      <w:r>
        <w:rPr>
          <w:rFonts w:ascii="Times New Roman" w:hAnsi="Times New Roman" w:cs="Times New Roman"/>
          <w:sz w:val="24"/>
          <w:szCs w:val="24"/>
        </w:rPr>
        <w:t xml:space="preserve">Sr. </w:t>
      </w:r>
      <w:r w:rsidR="00C05B86">
        <w:rPr>
          <w:rFonts w:ascii="Times New Roman" w:hAnsi="Times New Roman" w:cs="Times New Roman"/>
          <w:sz w:val="24"/>
          <w:szCs w:val="24"/>
        </w:rPr>
        <w:tab/>
        <w:t xml:space="preserve">Pablo </w:t>
      </w:r>
      <w:r w:rsidR="00406EF1">
        <w:rPr>
          <w:rFonts w:ascii="Times New Roman" w:hAnsi="Times New Roman" w:cs="Times New Roman"/>
          <w:sz w:val="24"/>
          <w:szCs w:val="24"/>
        </w:rPr>
        <w:t>Castro Olivos,</w:t>
      </w:r>
      <w:r w:rsidR="00406EF1">
        <w:rPr>
          <w:rFonts w:ascii="Times New Roman" w:hAnsi="Times New Roman" w:cs="Times New Roman"/>
          <w:sz w:val="24"/>
          <w:szCs w:val="24"/>
        </w:rPr>
        <w:tab/>
      </w:r>
      <w:r w:rsidR="00406EF1">
        <w:rPr>
          <w:rFonts w:ascii="Times New Roman" w:hAnsi="Times New Roman" w:cs="Times New Roman"/>
          <w:sz w:val="24"/>
          <w:szCs w:val="24"/>
        </w:rPr>
        <w:tab/>
      </w:r>
      <w:r w:rsidR="00406EF1">
        <w:rPr>
          <w:rFonts w:ascii="Times New Roman" w:hAnsi="Times New Roman" w:cs="Times New Roman"/>
          <w:sz w:val="24"/>
          <w:szCs w:val="24"/>
        </w:rPr>
        <w:tab/>
        <w:t>Abogado Asociación</w:t>
      </w:r>
    </w:p>
    <w:p w:rsidR="00E0754D" w:rsidRDefault="00C05B86" w:rsidP="00C05B86">
      <w:pPr>
        <w:pStyle w:val="Sinespaciado"/>
        <w:ind w:left="2835" w:right="-92" w:hanging="705"/>
        <w:rPr>
          <w:rFonts w:ascii="Times New Roman" w:hAnsi="Times New Roman" w:cs="Times New Roman"/>
          <w:sz w:val="24"/>
          <w:szCs w:val="24"/>
        </w:rPr>
      </w:pPr>
      <w:r>
        <w:rPr>
          <w:rFonts w:ascii="Times New Roman" w:hAnsi="Times New Roman" w:cs="Times New Roman"/>
          <w:sz w:val="24"/>
          <w:szCs w:val="24"/>
        </w:rPr>
        <w:t xml:space="preserve">                                                                       Municipalidades de </w:t>
      </w:r>
      <w:r w:rsidR="00E0754D">
        <w:rPr>
          <w:rFonts w:ascii="Times New Roman" w:hAnsi="Times New Roman" w:cs="Times New Roman"/>
          <w:sz w:val="24"/>
          <w:szCs w:val="24"/>
        </w:rPr>
        <w:t xml:space="preserve">la </w:t>
      </w:r>
    </w:p>
    <w:p w:rsidR="00B41114" w:rsidRDefault="00E0754D" w:rsidP="00C05B86">
      <w:pPr>
        <w:pStyle w:val="Sinespaciado"/>
        <w:ind w:left="2835" w:right="-92" w:hanging="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3A27">
        <w:rPr>
          <w:rFonts w:ascii="Times New Roman" w:hAnsi="Times New Roman" w:cs="Times New Roman"/>
          <w:sz w:val="24"/>
          <w:szCs w:val="24"/>
        </w:rPr>
        <w:t>R</w:t>
      </w:r>
      <w:r>
        <w:rPr>
          <w:rFonts w:ascii="Times New Roman" w:hAnsi="Times New Roman" w:cs="Times New Roman"/>
          <w:sz w:val="24"/>
          <w:szCs w:val="24"/>
        </w:rPr>
        <w:t xml:space="preserve">egión de </w:t>
      </w:r>
      <w:r w:rsidR="00C05B86">
        <w:rPr>
          <w:rFonts w:ascii="Times New Roman" w:hAnsi="Times New Roman" w:cs="Times New Roman"/>
          <w:sz w:val="24"/>
          <w:szCs w:val="24"/>
        </w:rPr>
        <w:t>Valparaíso.</w:t>
      </w:r>
    </w:p>
    <w:p w:rsidR="00B41114" w:rsidRPr="00EA789A" w:rsidRDefault="00B41114" w:rsidP="00B41114">
      <w:pPr>
        <w:pStyle w:val="Sinespaciado"/>
        <w:ind w:right="-92"/>
        <w:rPr>
          <w:rFonts w:ascii="Times New Roman" w:hAnsi="Times New Roman" w:cs="Times New Roman"/>
          <w:sz w:val="24"/>
          <w:szCs w:val="24"/>
        </w:rPr>
      </w:pPr>
    </w:p>
    <w:p w:rsidR="001D37EA" w:rsidRDefault="001D37EA" w:rsidP="001D37EA">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E40C50">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E40C50">
        <w:rPr>
          <w:rFonts w:ascii="Times New Roman" w:eastAsia="Calibri" w:hAnsi="Times New Roman" w:cs="Times New Roman"/>
          <w:sz w:val="24"/>
          <w:szCs w:val="24"/>
        </w:rPr>
        <w:t>10</w:t>
      </w:r>
      <w:r>
        <w:rPr>
          <w:rFonts w:ascii="Times New Roman" w:eastAsia="Calibri" w:hAnsi="Times New Roman" w:cs="Times New Roman"/>
          <w:sz w:val="24"/>
          <w:szCs w:val="24"/>
        </w:rPr>
        <w:t xml:space="preserve">  de </w:t>
      </w:r>
    </w:p>
    <w:p w:rsidR="001D37EA" w:rsidRDefault="001D37EA" w:rsidP="001D37E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Abril de 2018.</w:t>
      </w:r>
    </w:p>
    <w:p w:rsidR="001D37EA" w:rsidRDefault="001D37EA" w:rsidP="001D37E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E40C50">
        <w:rPr>
          <w:rFonts w:ascii="Times New Roman" w:eastAsia="Calibri" w:hAnsi="Times New Roman" w:cs="Times New Roman"/>
          <w:sz w:val="24"/>
          <w:szCs w:val="24"/>
        </w:rPr>
        <w:t>Gestión Prodesal Temporada 2017-2018</w:t>
      </w:r>
      <w:r>
        <w:rPr>
          <w:rFonts w:ascii="Times New Roman" w:eastAsia="Calibri" w:hAnsi="Times New Roman" w:cs="Times New Roman"/>
          <w:sz w:val="24"/>
          <w:szCs w:val="24"/>
        </w:rPr>
        <w:t xml:space="preserve">. </w:t>
      </w:r>
    </w:p>
    <w:p w:rsidR="00E40C50" w:rsidRDefault="001D37EA"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E40C50">
        <w:rPr>
          <w:rFonts w:ascii="Times New Roman" w:hAnsi="Times New Roman" w:cs="Times New Roman"/>
          <w:sz w:val="24"/>
          <w:szCs w:val="24"/>
        </w:rPr>
        <w:t>Solicitud de acuerdo para:</w:t>
      </w:r>
    </w:p>
    <w:p w:rsidR="00E40C50" w:rsidRDefault="00E40C50"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Nuevo aporte municipal temporada 2018-2019.</w:t>
      </w:r>
    </w:p>
    <w:p w:rsidR="00E40C50" w:rsidRDefault="00E40C50"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Traspaso saldos municipales Ejercicio 2017-2018 a nueva </w:t>
      </w:r>
    </w:p>
    <w:p w:rsidR="00E40C50" w:rsidRDefault="00E40C50"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temporada</w:t>
      </w:r>
      <w:proofErr w:type="gramEnd"/>
      <w:r>
        <w:rPr>
          <w:rFonts w:ascii="Times New Roman" w:hAnsi="Times New Roman" w:cs="Times New Roman"/>
          <w:sz w:val="24"/>
          <w:szCs w:val="24"/>
        </w:rPr>
        <w:t>.</w:t>
      </w:r>
    </w:p>
    <w:p w:rsidR="00CE173C" w:rsidRDefault="00CE173C" w:rsidP="00CE17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 </w:t>
      </w:r>
      <w:r w:rsidR="00E40C50">
        <w:rPr>
          <w:rFonts w:ascii="Times New Roman" w:hAnsi="Times New Roman" w:cs="Times New Roman"/>
          <w:sz w:val="24"/>
          <w:szCs w:val="24"/>
        </w:rPr>
        <w:t xml:space="preserve">Aporte municipal en infraestructura, Equipamiento y </w:t>
      </w:r>
    </w:p>
    <w:p w:rsidR="00E40C50" w:rsidRDefault="00CE173C" w:rsidP="00CE17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E40C50">
        <w:rPr>
          <w:rFonts w:ascii="Times New Roman" w:hAnsi="Times New Roman" w:cs="Times New Roman"/>
          <w:sz w:val="24"/>
          <w:szCs w:val="24"/>
        </w:rPr>
        <w:t>Mobiliario (Instalaciones actuales).</w:t>
      </w:r>
    </w:p>
    <w:p w:rsidR="00E40C50" w:rsidRDefault="00E40C50"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4.-</w:t>
      </w:r>
      <w:r w:rsidR="00CE173C">
        <w:rPr>
          <w:rFonts w:ascii="Times New Roman" w:hAnsi="Times New Roman" w:cs="Times New Roman"/>
          <w:sz w:val="24"/>
          <w:szCs w:val="24"/>
        </w:rPr>
        <w:tab/>
        <w:t>Acuerdo evaluación PMG 2017.</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Otorgar en Comodato gratuito Área de equipamiento de Villa </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ab/>
        <w:t xml:space="preserve">San Patricio a favor de la Junta de Vecinos Villa San Patricio, </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ab/>
        <w:t xml:space="preserve">R.U.T. Nº 65.079.412-5, en donde se emplaza sede vecinal, </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por</w:t>
      </w:r>
      <w:proofErr w:type="gramEnd"/>
      <w:r>
        <w:rPr>
          <w:rFonts w:ascii="Times New Roman" w:hAnsi="Times New Roman" w:cs="Times New Roman"/>
          <w:sz w:val="24"/>
          <w:szCs w:val="24"/>
        </w:rPr>
        <w:t xml:space="preserve"> un plazo de 10 años.</w:t>
      </w:r>
    </w:p>
    <w:p w:rsidR="00CE173C" w:rsidRDefault="00CE173C" w:rsidP="003C0047">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Otorgar en comodato gratuito sede vecinal emplazada en cancha de fútbol de la localidad de Las Dichas a favor de la Junta de Vecinos Las Dichas. R.U.T. Nº 72.296.300-8, por un plazo de 10 años.</w:t>
      </w:r>
    </w:p>
    <w:p w:rsidR="00CE173C" w:rsidRDefault="00CE173C" w:rsidP="003C0047">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541CFD">
        <w:rPr>
          <w:rFonts w:ascii="Times New Roman" w:hAnsi="Times New Roman" w:cs="Times New Roman"/>
          <w:sz w:val="24"/>
          <w:szCs w:val="24"/>
        </w:rPr>
        <w:t>Otorgar Patente Comercial para giro de kiosco a favor de doña Patricia García Olguín, C.I. Nº 10.331.104-7.</w:t>
      </w:r>
    </w:p>
    <w:p w:rsidR="00541CFD" w:rsidRDefault="00541CFD" w:rsidP="003C0047">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Exposición Presidente de Asociación Regional de Municipalidades de la Región de Valparaíso Sr. Daniel Morales.</w:t>
      </w:r>
    </w:p>
    <w:p w:rsidR="003C0047" w:rsidRDefault="00541CFD"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3C0047">
        <w:rPr>
          <w:rFonts w:ascii="Times New Roman" w:hAnsi="Times New Roman" w:cs="Times New Roman"/>
          <w:sz w:val="24"/>
          <w:szCs w:val="24"/>
        </w:rPr>
        <w:t>Varios.</w:t>
      </w:r>
    </w:p>
    <w:p w:rsidR="00AD6E18" w:rsidRDefault="00AD6E18"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000539B2">
        <w:rPr>
          <w:rFonts w:ascii="Times New Roman" w:hAnsi="Times New Roman" w:cs="Times New Roman"/>
          <w:sz w:val="24"/>
          <w:szCs w:val="24"/>
        </w:rPr>
        <w:t>E</w:t>
      </w:r>
      <w:r>
        <w:rPr>
          <w:rFonts w:ascii="Times New Roman" w:hAnsi="Times New Roman" w:cs="Times New Roman"/>
          <w:sz w:val="24"/>
          <w:szCs w:val="24"/>
        </w:rPr>
        <w:t>ntrega informe de finanzas.</w:t>
      </w:r>
    </w:p>
    <w:p w:rsidR="00AD6E18" w:rsidRDefault="00AD6E18"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Consulta, Concejal Sr. Oscar Salazar C.</w:t>
      </w:r>
    </w:p>
    <w:p w:rsidR="00AD6E18" w:rsidRDefault="00AD6E18"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Observación, Concejal Sr. Oscar Salazar C.</w:t>
      </w:r>
    </w:p>
    <w:p w:rsidR="00A2624B" w:rsidRDefault="00AD6E18"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A2624B">
        <w:rPr>
          <w:rFonts w:ascii="Times New Roman" w:hAnsi="Times New Roman" w:cs="Times New Roman"/>
          <w:sz w:val="24"/>
          <w:szCs w:val="24"/>
        </w:rPr>
        <w:t>Observación, Concejal Sr. Oscar Salazar C.</w:t>
      </w:r>
    </w:p>
    <w:p w:rsidR="00A2624B" w:rsidRDefault="00A2624B"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lastRenderedPageBreak/>
        <w:t>9.5.-</w:t>
      </w:r>
      <w:r>
        <w:rPr>
          <w:rFonts w:ascii="Times New Roman" w:hAnsi="Times New Roman" w:cs="Times New Roman"/>
          <w:sz w:val="24"/>
          <w:szCs w:val="24"/>
        </w:rPr>
        <w:tab/>
        <w:t>Observación, Concejal Sr. Oscar Salazar C.</w:t>
      </w:r>
    </w:p>
    <w:p w:rsidR="00A2624B" w:rsidRDefault="00A2624B"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Consulta, Concejal Sr. Iván Durán P.</w:t>
      </w:r>
    </w:p>
    <w:p w:rsidR="00A2624B" w:rsidRDefault="00A2624B"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003F52C3">
        <w:rPr>
          <w:rFonts w:ascii="Times New Roman" w:hAnsi="Times New Roman" w:cs="Times New Roman"/>
          <w:sz w:val="24"/>
          <w:szCs w:val="24"/>
        </w:rPr>
        <w:t>Sugerencia,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Solicitud,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t>Solicitud,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t>Consulta,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9.11.-</w:t>
      </w:r>
      <w:r>
        <w:rPr>
          <w:rFonts w:ascii="Times New Roman" w:hAnsi="Times New Roman" w:cs="Times New Roman"/>
          <w:sz w:val="24"/>
          <w:szCs w:val="24"/>
        </w:rPr>
        <w:tab/>
        <w:t>Consulta, Concejal Sr. Iván Durán P.</w:t>
      </w:r>
    </w:p>
    <w:p w:rsidR="001020C4" w:rsidRDefault="003F52C3"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9.12.-</w:t>
      </w:r>
      <w:r w:rsidR="001526C1">
        <w:rPr>
          <w:rFonts w:ascii="Times New Roman" w:hAnsi="Times New Roman" w:cs="Times New Roman"/>
          <w:sz w:val="24"/>
          <w:szCs w:val="24"/>
        </w:rPr>
        <w:tab/>
      </w:r>
      <w:r w:rsidR="001020C4" w:rsidRPr="001020C4">
        <w:rPr>
          <w:rFonts w:ascii="Times New Roman" w:hAnsi="Times New Roman" w:cs="Times New Roman"/>
          <w:sz w:val="24"/>
          <w:szCs w:val="24"/>
        </w:rPr>
        <w:t>Consulta, Concejal Sr. Iván Durán P.</w:t>
      </w:r>
    </w:p>
    <w:p w:rsidR="001020C4" w:rsidRDefault="001020C4"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9.13.-</w:t>
      </w:r>
      <w:r>
        <w:rPr>
          <w:rFonts w:ascii="Times New Roman" w:hAnsi="Times New Roman" w:cs="Times New Roman"/>
          <w:sz w:val="24"/>
          <w:szCs w:val="24"/>
        </w:rPr>
        <w:tab/>
        <w:t>Consulta, Concejal Sr. Iván Durán P.</w:t>
      </w:r>
    </w:p>
    <w:p w:rsidR="001020C4" w:rsidRDefault="001020C4"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9.14.-</w:t>
      </w:r>
      <w:r>
        <w:rPr>
          <w:rFonts w:ascii="Times New Roman" w:hAnsi="Times New Roman" w:cs="Times New Roman"/>
          <w:sz w:val="24"/>
          <w:szCs w:val="24"/>
        </w:rPr>
        <w:tab/>
        <w:t>Observación, Concejal Sr. Iván Durán P.</w:t>
      </w:r>
    </w:p>
    <w:p w:rsidR="001020C4" w:rsidRDefault="001020C4"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r>
      <w:r w:rsidR="00F86DBC">
        <w:rPr>
          <w:rFonts w:ascii="Times New Roman" w:hAnsi="Times New Roman" w:cs="Times New Roman"/>
          <w:sz w:val="24"/>
          <w:szCs w:val="24"/>
        </w:rPr>
        <w:t>Consulta, concejal Sr. Iván Durán P.</w:t>
      </w:r>
    </w:p>
    <w:p w:rsidR="00F86DBC" w:rsidRDefault="00F86DBC"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9.16.-</w:t>
      </w:r>
      <w:r>
        <w:rPr>
          <w:rFonts w:ascii="Times New Roman" w:hAnsi="Times New Roman" w:cs="Times New Roman"/>
          <w:sz w:val="24"/>
          <w:szCs w:val="24"/>
        </w:rPr>
        <w:tab/>
        <w:t>Observación, Concejala Sra. Ilse Ponce A.</w:t>
      </w:r>
    </w:p>
    <w:p w:rsidR="00F51147" w:rsidRDefault="00F86DBC" w:rsidP="00F5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9.17.-</w:t>
      </w:r>
      <w:r>
        <w:rPr>
          <w:rFonts w:ascii="Times New Roman" w:hAnsi="Times New Roman" w:cs="Times New Roman"/>
          <w:sz w:val="24"/>
          <w:szCs w:val="24"/>
        </w:rPr>
        <w:tab/>
      </w:r>
      <w:r w:rsidR="00F51147" w:rsidRPr="00F51147">
        <w:rPr>
          <w:rFonts w:ascii="Times New Roman" w:hAnsi="Times New Roman" w:cs="Times New Roman"/>
          <w:sz w:val="24"/>
          <w:szCs w:val="24"/>
        </w:rPr>
        <w:t xml:space="preserve">Carta, Concejales Karen Ordóñez y Concejal Fernando </w:t>
      </w:r>
    </w:p>
    <w:p w:rsidR="00F51147" w:rsidRDefault="00F51147" w:rsidP="00F5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51147">
        <w:rPr>
          <w:rFonts w:ascii="Times New Roman" w:hAnsi="Times New Roman" w:cs="Times New Roman"/>
          <w:sz w:val="24"/>
          <w:szCs w:val="24"/>
        </w:rPr>
        <w:t>Aranda</w:t>
      </w:r>
      <w:r>
        <w:rPr>
          <w:rFonts w:ascii="Times New Roman" w:hAnsi="Times New Roman" w:cs="Times New Roman"/>
          <w:sz w:val="24"/>
          <w:szCs w:val="24"/>
        </w:rPr>
        <w:t>.</w:t>
      </w:r>
    </w:p>
    <w:p w:rsidR="00F51147" w:rsidRDefault="00F51147" w:rsidP="00F5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9.18.-</w:t>
      </w:r>
      <w:r>
        <w:rPr>
          <w:rFonts w:ascii="Times New Roman" w:hAnsi="Times New Roman" w:cs="Times New Roman"/>
          <w:sz w:val="24"/>
          <w:szCs w:val="24"/>
        </w:rPr>
        <w:tab/>
        <w:t>Consulta, Concejal Sr. Ricardo Castro S.</w:t>
      </w:r>
    </w:p>
    <w:p w:rsidR="00F42411" w:rsidRDefault="00F51147" w:rsidP="00F4241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9.19.-</w:t>
      </w:r>
      <w:r>
        <w:rPr>
          <w:rFonts w:ascii="Times New Roman" w:hAnsi="Times New Roman" w:cs="Times New Roman"/>
          <w:sz w:val="24"/>
          <w:szCs w:val="24"/>
        </w:rPr>
        <w:tab/>
      </w:r>
      <w:r w:rsidR="00F42411" w:rsidRPr="00F42411">
        <w:rPr>
          <w:rFonts w:ascii="Times New Roman" w:hAnsi="Times New Roman" w:cs="Times New Roman"/>
          <w:sz w:val="24"/>
          <w:szCs w:val="24"/>
        </w:rPr>
        <w:t>Carta, Junta de Vecinos Villa Vanesa</w:t>
      </w:r>
      <w:r w:rsidR="00F42411">
        <w:rPr>
          <w:rFonts w:ascii="Times New Roman" w:hAnsi="Times New Roman" w:cs="Times New Roman"/>
          <w:sz w:val="24"/>
          <w:szCs w:val="24"/>
        </w:rPr>
        <w:t>.</w:t>
      </w:r>
    </w:p>
    <w:p w:rsidR="003C0047" w:rsidRPr="00F51147" w:rsidRDefault="00F42411" w:rsidP="00F4241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9.20.-</w:t>
      </w:r>
      <w:r>
        <w:rPr>
          <w:rFonts w:ascii="Times New Roman" w:hAnsi="Times New Roman" w:cs="Times New Roman"/>
          <w:sz w:val="24"/>
          <w:szCs w:val="24"/>
        </w:rPr>
        <w:tab/>
        <w:t>Informe D</w:t>
      </w:r>
      <w:r w:rsidR="009B2EED">
        <w:rPr>
          <w:rFonts w:ascii="Times New Roman" w:hAnsi="Times New Roman" w:cs="Times New Roman"/>
          <w:sz w:val="24"/>
          <w:szCs w:val="24"/>
        </w:rPr>
        <w:t>.</w:t>
      </w:r>
      <w:r>
        <w:rPr>
          <w:rFonts w:ascii="Times New Roman" w:hAnsi="Times New Roman" w:cs="Times New Roman"/>
          <w:sz w:val="24"/>
          <w:szCs w:val="24"/>
        </w:rPr>
        <w:t>O</w:t>
      </w:r>
      <w:r w:rsidR="009B2EED">
        <w:rPr>
          <w:rFonts w:ascii="Times New Roman" w:hAnsi="Times New Roman" w:cs="Times New Roman"/>
          <w:sz w:val="24"/>
          <w:szCs w:val="24"/>
        </w:rPr>
        <w:t>.</w:t>
      </w:r>
      <w:r>
        <w:rPr>
          <w:rFonts w:ascii="Times New Roman" w:hAnsi="Times New Roman" w:cs="Times New Roman"/>
          <w:sz w:val="24"/>
          <w:szCs w:val="24"/>
        </w:rPr>
        <w:t>M.</w:t>
      </w:r>
    </w:p>
    <w:p w:rsidR="001D37EA" w:rsidRPr="00BD592A" w:rsidRDefault="001D37EA" w:rsidP="001D37EA">
      <w:pPr>
        <w:pStyle w:val="Sinespaciado"/>
        <w:jc w:val="both"/>
        <w:rPr>
          <w:rFonts w:ascii="Times New Roman" w:hAnsi="Times New Roman" w:cs="Times New Roman"/>
          <w:sz w:val="24"/>
          <w:szCs w:val="24"/>
        </w:rPr>
      </w:pPr>
    </w:p>
    <w:p w:rsidR="001D37EA" w:rsidRDefault="001D37EA" w:rsidP="001D37EA">
      <w:pPr>
        <w:pStyle w:val="Sinespaciado"/>
        <w:jc w:val="both"/>
        <w:rPr>
          <w:rFonts w:ascii="Times New Roman" w:eastAsia="+mn-ea" w:hAnsi="Times New Roman" w:cs="Times New Roman"/>
          <w:kern w:val="24"/>
          <w:sz w:val="24"/>
          <w:szCs w:val="24"/>
          <w:lang w:eastAsia="es-ES"/>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12 </w:t>
      </w:r>
      <w:r w:rsidRPr="003F5864">
        <w:rPr>
          <w:rFonts w:ascii="Times New Roman" w:hAnsi="Times New Roman" w:cs="Times New Roman"/>
          <w:sz w:val="24"/>
          <w:szCs w:val="24"/>
        </w:rPr>
        <w:t>Hrs.</w:t>
      </w:r>
    </w:p>
    <w:p w:rsidR="001D37EA" w:rsidRDefault="001D37EA" w:rsidP="001D37EA">
      <w:pPr>
        <w:pStyle w:val="Sinespaciado"/>
        <w:ind w:left="1416" w:firstLine="708"/>
        <w:jc w:val="both"/>
        <w:rPr>
          <w:rFonts w:ascii="Times New Roman" w:eastAsia="+mn-ea" w:hAnsi="Times New Roman" w:cs="Times New Roman"/>
          <w:kern w:val="24"/>
          <w:sz w:val="24"/>
          <w:szCs w:val="24"/>
          <w:lang w:eastAsia="es-ES"/>
        </w:rPr>
      </w:pPr>
    </w:p>
    <w:p w:rsidR="001D37EA" w:rsidRDefault="001D37EA" w:rsidP="001D37EA">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111</w:t>
      </w:r>
      <w:r w:rsidR="009E0D8F">
        <w:rPr>
          <w:rFonts w:ascii="Times New Roman" w:eastAsia="+mn-ea" w:hAnsi="Times New Roman" w:cs="Times New Roman"/>
          <w:b/>
          <w:kern w:val="24"/>
          <w:sz w:val="24"/>
          <w:szCs w:val="24"/>
          <w:lang w:eastAsia="es-ES"/>
        </w:rPr>
        <w:t>9 DE FECHA MARTES 10</w:t>
      </w:r>
      <w:r>
        <w:rPr>
          <w:rFonts w:ascii="Times New Roman" w:eastAsia="+mn-ea" w:hAnsi="Times New Roman" w:cs="Times New Roman"/>
          <w:b/>
          <w:kern w:val="24"/>
          <w:sz w:val="24"/>
          <w:szCs w:val="24"/>
          <w:lang w:eastAsia="es-ES"/>
        </w:rPr>
        <w:t xml:space="preserve"> DE ABRIL  DE 2018.</w:t>
      </w:r>
    </w:p>
    <w:p w:rsidR="001D37EA" w:rsidRDefault="001D37EA" w:rsidP="001D37EA">
      <w:pPr>
        <w:pStyle w:val="Sinespaciado"/>
        <w:jc w:val="both"/>
        <w:rPr>
          <w:rFonts w:ascii="Times New Roman" w:hAnsi="Times New Roman" w:cs="Times New Roman"/>
          <w:b/>
          <w:sz w:val="24"/>
          <w:szCs w:val="24"/>
        </w:rPr>
      </w:pPr>
    </w:p>
    <w:p w:rsidR="001D37EA" w:rsidRDefault="001D37EA"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111</w:t>
      </w:r>
      <w:r w:rsidR="009E0D8F">
        <w:rPr>
          <w:rFonts w:ascii="Times New Roman" w:hAnsi="Times New Roman" w:cs="Times New Roman"/>
          <w:sz w:val="24"/>
          <w:szCs w:val="24"/>
        </w:rPr>
        <w:t>9</w:t>
      </w:r>
      <w:r>
        <w:rPr>
          <w:rFonts w:ascii="Times New Roman" w:hAnsi="Times New Roman" w:cs="Times New Roman"/>
          <w:sz w:val="24"/>
          <w:szCs w:val="24"/>
        </w:rPr>
        <w:t xml:space="preserve"> Ordinaria de fecha </w:t>
      </w:r>
      <w:proofErr w:type="gramStart"/>
      <w:r w:rsidR="00F126CB">
        <w:rPr>
          <w:rFonts w:ascii="Times New Roman" w:hAnsi="Times New Roman" w:cs="Times New Roman"/>
          <w:sz w:val="24"/>
          <w:szCs w:val="24"/>
        </w:rPr>
        <w:t>M</w:t>
      </w:r>
      <w:r>
        <w:rPr>
          <w:rFonts w:ascii="Times New Roman" w:hAnsi="Times New Roman" w:cs="Times New Roman"/>
          <w:sz w:val="24"/>
          <w:szCs w:val="24"/>
        </w:rPr>
        <w:t>artes</w:t>
      </w:r>
      <w:proofErr w:type="gramEnd"/>
      <w:r>
        <w:rPr>
          <w:rFonts w:ascii="Times New Roman" w:hAnsi="Times New Roman" w:cs="Times New Roman"/>
          <w:sz w:val="24"/>
          <w:szCs w:val="24"/>
        </w:rPr>
        <w:t xml:space="preserve"> </w:t>
      </w:r>
      <w:r w:rsidR="009E0D8F">
        <w:rPr>
          <w:rFonts w:ascii="Times New Roman" w:hAnsi="Times New Roman" w:cs="Times New Roman"/>
          <w:sz w:val="24"/>
          <w:szCs w:val="24"/>
        </w:rPr>
        <w:t>10</w:t>
      </w:r>
      <w:r>
        <w:rPr>
          <w:rFonts w:ascii="Times New Roman" w:hAnsi="Times New Roman" w:cs="Times New Roman"/>
          <w:sz w:val="24"/>
          <w:szCs w:val="24"/>
        </w:rPr>
        <w:t xml:space="preserve"> de abril de 2018. Al no haber observaciones, se da por aprobada dicha acta.</w:t>
      </w:r>
    </w:p>
    <w:p w:rsidR="0067064B" w:rsidRDefault="0067064B" w:rsidP="001D37EA">
      <w:pPr>
        <w:pStyle w:val="Sinespaciado"/>
        <w:jc w:val="both"/>
        <w:rPr>
          <w:rFonts w:ascii="Times New Roman" w:hAnsi="Times New Roman" w:cs="Times New Roman"/>
          <w:sz w:val="24"/>
          <w:szCs w:val="24"/>
        </w:rPr>
      </w:pPr>
    </w:p>
    <w:p w:rsidR="009E0D8F" w:rsidRDefault="008F56FE" w:rsidP="001D37EA">
      <w:pPr>
        <w:pStyle w:val="Sinespaciado"/>
        <w:jc w:val="both"/>
        <w:rPr>
          <w:rFonts w:ascii="Times New Roman" w:hAnsi="Times New Roman" w:cs="Times New Roman"/>
          <w:sz w:val="24"/>
          <w:szCs w:val="24"/>
        </w:rPr>
      </w:pPr>
      <w:r>
        <w:rPr>
          <w:rFonts w:ascii="Times New Roman" w:hAnsi="Times New Roman" w:cs="Times New Roman"/>
          <w:sz w:val="24"/>
          <w:szCs w:val="24"/>
        </w:rPr>
        <w:t>P</w:t>
      </w:r>
      <w:r w:rsidR="0067064B">
        <w:rPr>
          <w:rFonts w:ascii="Times New Roman" w:hAnsi="Times New Roman" w:cs="Times New Roman"/>
          <w:sz w:val="24"/>
          <w:szCs w:val="24"/>
        </w:rPr>
        <w:t xml:space="preserve">resenta </w:t>
      </w:r>
      <w:r w:rsidR="009E0D8F">
        <w:rPr>
          <w:rFonts w:ascii="Times New Roman" w:hAnsi="Times New Roman" w:cs="Times New Roman"/>
          <w:sz w:val="24"/>
          <w:szCs w:val="24"/>
        </w:rPr>
        <w:t xml:space="preserve">licencia médica correspondiente a la </w:t>
      </w:r>
      <w:r w:rsidR="0067064B">
        <w:rPr>
          <w:rFonts w:ascii="Times New Roman" w:hAnsi="Times New Roman" w:cs="Times New Roman"/>
          <w:sz w:val="24"/>
          <w:szCs w:val="24"/>
        </w:rPr>
        <w:t>C</w:t>
      </w:r>
      <w:r w:rsidR="009E0D8F">
        <w:rPr>
          <w:rFonts w:ascii="Times New Roman" w:hAnsi="Times New Roman" w:cs="Times New Roman"/>
          <w:sz w:val="24"/>
          <w:szCs w:val="24"/>
        </w:rPr>
        <w:t>once</w:t>
      </w:r>
      <w:r w:rsidR="0067064B">
        <w:rPr>
          <w:rFonts w:ascii="Times New Roman" w:hAnsi="Times New Roman" w:cs="Times New Roman"/>
          <w:sz w:val="24"/>
          <w:szCs w:val="24"/>
        </w:rPr>
        <w:t xml:space="preserve">jala Srta. Karen Ordóñez, quien </w:t>
      </w:r>
      <w:r w:rsidR="009E0D8F">
        <w:rPr>
          <w:rFonts w:ascii="Times New Roman" w:hAnsi="Times New Roman" w:cs="Times New Roman"/>
          <w:sz w:val="24"/>
          <w:szCs w:val="24"/>
        </w:rPr>
        <w:t>se excusa por no asistir a la presente sesión.</w:t>
      </w:r>
    </w:p>
    <w:p w:rsidR="00571B56" w:rsidRDefault="00571B56" w:rsidP="001D37EA">
      <w:pPr>
        <w:pStyle w:val="Sinespaciado"/>
        <w:jc w:val="both"/>
        <w:rPr>
          <w:rFonts w:ascii="Times New Roman" w:hAnsi="Times New Roman" w:cs="Times New Roman"/>
          <w:sz w:val="24"/>
          <w:szCs w:val="24"/>
        </w:rPr>
      </w:pPr>
    </w:p>
    <w:p w:rsidR="00571B56" w:rsidRDefault="00E50736" w:rsidP="001D37EA">
      <w:pPr>
        <w:pStyle w:val="Sinespaciado"/>
        <w:jc w:val="both"/>
        <w:rPr>
          <w:rFonts w:ascii="Times New Roman" w:hAnsi="Times New Roman" w:cs="Times New Roman"/>
          <w:b/>
          <w:sz w:val="24"/>
          <w:szCs w:val="24"/>
        </w:rPr>
      </w:pPr>
      <w:r>
        <w:rPr>
          <w:rFonts w:ascii="Times New Roman" w:hAnsi="Times New Roman" w:cs="Times New Roman"/>
          <w:b/>
          <w:sz w:val="24"/>
          <w:szCs w:val="24"/>
        </w:rPr>
        <w:t>2. GESTIÓN PRODESAL TEMPORADA 2017</w:t>
      </w:r>
      <w:r w:rsidR="002F0ECE">
        <w:rPr>
          <w:rFonts w:ascii="Times New Roman" w:hAnsi="Times New Roman" w:cs="Times New Roman"/>
          <w:b/>
          <w:sz w:val="24"/>
          <w:szCs w:val="24"/>
        </w:rPr>
        <w:t xml:space="preserve"> </w:t>
      </w:r>
      <w:r>
        <w:rPr>
          <w:rFonts w:ascii="Times New Roman" w:hAnsi="Times New Roman" w:cs="Times New Roman"/>
          <w:b/>
          <w:sz w:val="24"/>
          <w:szCs w:val="24"/>
        </w:rPr>
        <w:t>-</w:t>
      </w:r>
      <w:r w:rsidR="002F0ECE">
        <w:rPr>
          <w:rFonts w:ascii="Times New Roman" w:hAnsi="Times New Roman" w:cs="Times New Roman"/>
          <w:b/>
          <w:sz w:val="24"/>
          <w:szCs w:val="24"/>
        </w:rPr>
        <w:t xml:space="preserve"> </w:t>
      </w:r>
      <w:r>
        <w:rPr>
          <w:rFonts w:ascii="Times New Roman" w:hAnsi="Times New Roman" w:cs="Times New Roman"/>
          <w:b/>
          <w:sz w:val="24"/>
          <w:szCs w:val="24"/>
        </w:rPr>
        <w:t>2018</w:t>
      </w:r>
    </w:p>
    <w:p w:rsidR="00E50736" w:rsidRDefault="00E50736" w:rsidP="001D37EA">
      <w:pPr>
        <w:pStyle w:val="Sinespaciado"/>
        <w:jc w:val="both"/>
        <w:rPr>
          <w:rFonts w:ascii="Times New Roman" w:hAnsi="Times New Roman" w:cs="Times New Roman"/>
          <w:b/>
          <w:sz w:val="24"/>
          <w:szCs w:val="24"/>
        </w:rPr>
      </w:pPr>
    </w:p>
    <w:p w:rsidR="00E50736" w:rsidRDefault="00E50736" w:rsidP="001D37EA">
      <w:pPr>
        <w:pStyle w:val="Sinespaciado"/>
        <w:jc w:val="both"/>
        <w:rPr>
          <w:rFonts w:ascii="Times New Roman" w:hAnsi="Times New Roman" w:cs="Times New Roman"/>
          <w:sz w:val="24"/>
          <w:szCs w:val="24"/>
        </w:rPr>
      </w:pPr>
      <w:r w:rsidRPr="00E50736">
        <w:rPr>
          <w:rFonts w:ascii="Times New Roman" w:hAnsi="Times New Roman" w:cs="Times New Roman"/>
          <w:sz w:val="24"/>
          <w:szCs w:val="24"/>
        </w:rPr>
        <w:t>Alcalde Sr. Martínez, cede la palabra a do</w:t>
      </w:r>
      <w:r w:rsidR="00957392">
        <w:rPr>
          <w:rFonts w:ascii="Times New Roman" w:hAnsi="Times New Roman" w:cs="Times New Roman"/>
          <w:sz w:val="24"/>
          <w:szCs w:val="24"/>
        </w:rPr>
        <w:t>n Ariel Vilches junto a don Alfonso Barros.</w:t>
      </w:r>
    </w:p>
    <w:p w:rsidR="00957392" w:rsidRDefault="00957392" w:rsidP="001D37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w:t>
      </w:r>
      <w:r w:rsidR="00C30006">
        <w:rPr>
          <w:rFonts w:ascii="Times New Roman" w:hAnsi="Times New Roman" w:cs="Times New Roman"/>
          <w:sz w:val="24"/>
          <w:szCs w:val="24"/>
        </w:rPr>
        <w:t xml:space="preserve">señala que </w:t>
      </w:r>
      <w:r w:rsidR="00BD2C46">
        <w:rPr>
          <w:rFonts w:ascii="Times New Roman" w:hAnsi="Times New Roman" w:cs="Times New Roman"/>
          <w:sz w:val="24"/>
          <w:szCs w:val="24"/>
        </w:rPr>
        <w:t>Prodesal es un convenio con Indap.</w:t>
      </w:r>
    </w:p>
    <w:p w:rsidR="00BD2C46" w:rsidRDefault="00BD2C46" w:rsidP="001D37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agrega que Prodesal es </w:t>
      </w:r>
      <w:r w:rsidR="006D76C4">
        <w:rPr>
          <w:rFonts w:ascii="Times New Roman" w:hAnsi="Times New Roman" w:cs="Times New Roman"/>
          <w:sz w:val="24"/>
          <w:szCs w:val="24"/>
        </w:rPr>
        <w:t>el nombre que lleva el programa en conjunto entre Indap y la municipalidad, es un programa que se hace a nivel nacional con todos los agricultores pequeños. Respecto a aporte económico, por parte de Indap hay un monto, y el aporte municipal es el que se hace de manera directa, hay aportes indirectos que se realiza</w:t>
      </w:r>
      <w:r w:rsidR="00856E4C">
        <w:rPr>
          <w:rFonts w:ascii="Times New Roman" w:hAnsi="Times New Roman" w:cs="Times New Roman"/>
          <w:sz w:val="24"/>
          <w:szCs w:val="24"/>
        </w:rPr>
        <w:t>n</w:t>
      </w:r>
      <w:r w:rsidR="006D76C4">
        <w:rPr>
          <w:rFonts w:ascii="Times New Roman" w:hAnsi="Times New Roman" w:cs="Times New Roman"/>
          <w:sz w:val="24"/>
          <w:szCs w:val="24"/>
        </w:rPr>
        <w:t xml:space="preserve"> también.</w:t>
      </w:r>
    </w:p>
    <w:p w:rsidR="006D76C4" w:rsidRDefault="006D76C4" w:rsidP="001D37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4C2EF8">
        <w:rPr>
          <w:rFonts w:ascii="Times New Roman" w:hAnsi="Times New Roman" w:cs="Times New Roman"/>
          <w:sz w:val="24"/>
          <w:szCs w:val="24"/>
        </w:rPr>
        <w:t>cuánto fue el aporte de Indap en el año 2017.</w:t>
      </w:r>
    </w:p>
    <w:p w:rsidR="00D47422" w:rsidRDefault="004C2EF8"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informa que $70.911.000.- fue el aporte de Indap, y el municipal fue de $31.800.000.-</w:t>
      </w:r>
    </w:p>
    <w:p w:rsidR="00842151" w:rsidRDefault="00772784"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el total de usuarios</w:t>
      </w:r>
      <w:r w:rsidR="00E367D1">
        <w:rPr>
          <w:rFonts w:ascii="Times New Roman" w:hAnsi="Times New Roman" w:cs="Times New Roman"/>
          <w:sz w:val="24"/>
          <w:szCs w:val="24"/>
        </w:rPr>
        <w:t>: 261, correspondiente a: chacras; frutales; hortalizas; ganadería mayor; aves y otros.</w:t>
      </w:r>
    </w:p>
    <w:p w:rsidR="00772784" w:rsidRDefault="0084215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comenta que, la apuesta del programa en el mediano plazo, que en el fondo es como la mirada que tiene el programa hacia el futuro, hay cinco puntos que están viendo, los primeros</w:t>
      </w:r>
      <w:r w:rsidR="00156492">
        <w:rPr>
          <w:rFonts w:ascii="Times New Roman" w:hAnsi="Times New Roman" w:cs="Times New Roman"/>
          <w:sz w:val="24"/>
          <w:szCs w:val="24"/>
        </w:rPr>
        <w:t xml:space="preserve"> dos son los que habitualmente hacen con </w:t>
      </w:r>
      <w:r w:rsidR="00B47DA3">
        <w:rPr>
          <w:rFonts w:ascii="Times New Roman" w:hAnsi="Times New Roman" w:cs="Times New Roman"/>
          <w:sz w:val="24"/>
          <w:szCs w:val="24"/>
        </w:rPr>
        <w:t>Indap</w:t>
      </w:r>
      <w:r>
        <w:rPr>
          <w:rFonts w:ascii="Times New Roman" w:hAnsi="Times New Roman" w:cs="Times New Roman"/>
          <w:sz w:val="24"/>
          <w:szCs w:val="24"/>
        </w:rPr>
        <w:t xml:space="preserve">: </w:t>
      </w:r>
      <w:r w:rsidRPr="00842151">
        <w:rPr>
          <w:rFonts w:ascii="Times New Roman" w:hAnsi="Times New Roman" w:cs="Times New Roman"/>
          <w:sz w:val="24"/>
          <w:szCs w:val="24"/>
        </w:rPr>
        <w:t>Aumen</w:t>
      </w:r>
      <w:r w:rsidR="00156492">
        <w:rPr>
          <w:rFonts w:ascii="Times New Roman" w:hAnsi="Times New Roman" w:cs="Times New Roman"/>
          <w:sz w:val="24"/>
          <w:szCs w:val="24"/>
        </w:rPr>
        <w:t>tar/Sostener Oferta Productiva; segundo, el modo en el cual están trabajando con los agricultores que es con P</w:t>
      </w:r>
      <w:r w:rsidRPr="00842151">
        <w:rPr>
          <w:rFonts w:ascii="Times New Roman" w:hAnsi="Times New Roman" w:cs="Times New Roman"/>
          <w:sz w:val="24"/>
          <w:szCs w:val="24"/>
        </w:rPr>
        <w:t>roducción Limpia</w:t>
      </w:r>
      <w:r w:rsidR="00B47DA3">
        <w:rPr>
          <w:rFonts w:ascii="Times New Roman" w:hAnsi="Times New Roman" w:cs="Times New Roman"/>
          <w:sz w:val="24"/>
          <w:szCs w:val="24"/>
        </w:rPr>
        <w:t xml:space="preserve"> – Manejo integrado</w:t>
      </w:r>
      <w:r w:rsidR="00156492">
        <w:rPr>
          <w:rFonts w:ascii="Times New Roman" w:hAnsi="Times New Roman" w:cs="Times New Roman"/>
          <w:sz w:val="24"/>
          <w:szCs w:val="24"/>
        </w:rPr>
        <w:t>; y los énfasis que está reuniendo el municipio desde ya hace un par de años a la fecha</w:t>
      </w:r>
      <w:r w:rsidR="00B47DA3">
        <w:rPr>
          <w:rFonts w:ascii="Times New Roman" w:hAnsi="Times New Roman" w:cs="Times New Roman"/>
          <w:sz w:val="24"/>
          <w:szCs w:val="24"/>
        </w:rPr>
        <w:t>:</w:t>
      </w:r>
      <w:r w:rsidR="00156492">
        <w:t xml:space="preserve"> </w:t>
      </w:r>
      <w:r w:rsidR="00156492" w:rsidRPr="00156492">
        <w:rPr>
          <w:rFonts w:ascii="Times New Roman" w:hAnsi="Times New Roman" w:cs="Times New Roman"/>
          <w:sz w:val="24"/>
          <w:szCs w:val="24"/>
        </w:rPr>
        <w:t xml:space="preserve">Diversificar </w:t>
      </w:r>
      <w:r w:rsidR="00B47DA3">
        <w:rPr>
          <w:rFonts w:ascii="Times New Roman" w:hAnsi="Times New Roman" w:cs="Times New Roman"/>
          <w:sz w:val="24"/>
          <w:szCs w:val="24"/>
        </w:rPr>
        <w:t>o</w:t>
      </w:r>
      <w:r w:rsidR="00156492" w:rsidRPr="00156492">
        <w:rPr>
          <w:rFonts w:ascii="Times New Roman" w:hAnsi="Times New Roman" w:cs="Times New Roman"/>
          <w:sz w:val="24"/>
          <w:szCs w:val="24"/>
        </w:rPr>
        <w:t>ferta con nuevas especies</w:t>
      </w:r>
      <w:r w:rsidR="00B47DA3">
        <w:rPr>
          <w:rFonts w:ascii="Times New Roman" w:hAnsi="Times New Roman" w:cs="Times New Roman"/>
          <w:sz w:val="24"/>
          <w:szCs w:val="24"/>
        </w:rPr>
        <w:t xml:space="preserve">; </w:t>
      </w:r>
      <w:r w:rsidR="00156492" w:rsidRPr="00156492">
        <w:rPr>
          <w:rFonts w:ascii="Times New Roman" w:hAnsi="Times New Roman" w:cs="Times New Roman"/>
          <w:sz w:val="24"/>
          <w:szCs w:val="24"/>
        </w:rPr>
        <w:t>Mejorar acceso Formalización (tributaria, Sanitaria)</w:t>
      </w:r>
      <w:r w:rsidR="00B47DA3">
        <w:rPr>
          <w:rFonts w:ascii="Times New Roman" w:hAnsi="Times New Roman" w:cs="Times New Roman"/>
          <w:sz w:val="24"/>
          <w:szCs w:val="24"/>
        </w:rPr>
        <w:t>;</w:t>
      </w:r>
      <w:r w:rsidR="00156492" w:rsidRPr="00156492">
        <w:rPr>
          <w:rFonts w:ascii="Times New Roman" w:hAnsi="Times New Roman" w:cs="Times New Roman"/>
          <w:sz w:val="24"/>
          <w:szCs w:val="24"/>
        </w:rPr>
        <w:t xml:space="preserve"> Agregación de </w:t>
      </w:r>
      <w:r w:rsidR="00B47DA3">
        <w:rPr>
          <w:rFonts w:ascii="Times New Roman" w:hAnsi="Times New Roman" w:cs="Times New Roman"/>
          <w:sz w:val="24"/>
          <w:szCs w:val="24"/>
        </w:rPr>
        <w:t>v</w:t>
      </w:r>
      <w:r w:rsidR="00156492" w:rsidRPr="00156492">
        <w:rPr>
          <w:rFonts w:ascii="Times New Roman" w:hAnsi="Times New Roman" w:cs="Times New Roman"/>
          <w:sz w:val="24"/>
          <w:szCs w:val="24"/>
        </w:rPr>
        <w:t xml:space="preserve">alor </w:t>
      </w:r>
      <w:r w:rsidR="00B47DA3">
        <w:rPr>
          <w:rFonts w:ascii="Times New Roman" w:hAnsi="Times New Roman" w:cs="Times New Roman"/>
          <w:sz w:val="24"/>
          <w:szCs w:val="24"/>
        </w:rPr>
        <w:t>p</w:t>
      </w:r>
      <w:r w:rsidR="00156492" w:rsidRPr="00156492">
        <w:rPr>
          <w:rFonts w:ascii="Times New Roman" w:hAnsi="Times New Roman" w:cs="Times New Roman"/>
          <w:sz w:val="24"/>
          <w:szCs w:val="24"/>
        </w:rPr>
        <w:t>roductos</w:t>
      </w:r>
      <w:r w:rsidR="00B47DA3">
        <w:rPr>
          <w:rFonts w:ascii="Times New Roman" w:hAnsi="Times New Roman" w:cs="Times New Roman"/>
          <w:sz w:val="24"/>
          <w:szCs w:val="24"/>
        </w:rPr>
        <w:t>;</w:t>
      </w:r>
      <w:r w:rsidR="00156492" w:rsidRPr="00156492">
        <w:rPr>
          <w:rFonts w:ascii="Times New Roman" w:hAnsi="Times New Roman" w:cs="Times New Roman"/>
          <w:sz w:val="24"/>
          <w:szCs w:val="24"/>
        </w:rPr>
        <w:t xml:space="preserve"> </w:t>
      </w:r>
      <w:r w:rsidR="00B47DA3">
        <w:rPr>
          <w:rFonts w:ascii="Times New Roman" w:hAnsi="Times New Roman" w:cs="Times New Roman"/>
          <w:sz w:val="24"/>
          <w:szCs w:val="24"/>
        </w:rPr>
        <w:t xml:space="preserve">Articulación </w:t>
      </w:r>
      <w:r w:rsidR="00F63416">
        <w:rPr>
          <w:rFonts w:ascii="Times New Roman" w:hAnsi="Times New Roman" w:cs="Times New Roman"/>
          <w:sz w:val="24"/>
          <w:szCs w:val="24"/>
        </w:rPr>
        <w:t>o</w:t>
      </w:r>
      <w:r w:rsidR="00156492" w:rsidRPr="00156492">
        <w:rPr>
          <w:rFonts w:ascii="Times New Roman" w:hAnsi="Times New Roman" w:cs="Times New Roman"/>
          <w:sz w:val="24"/>
          <w:szCs w:val="24"/>
        </w:rPr>
        <w:t xml:space="preserve">ferta con </w:t>
      </w:r>
      <w:r w:rsidR="00B47DA3">
        <w:rPr>
          <w:rFonts w:ascii="Times New Roman" w:hAnsi="Times New Roman" w:cs="Times New Roman"/>
          <w:sz w:val="24"/>
          <w:szCs w:val="24"/>
        </w:rPr>
        <w:t>m</w:t>
      </w:r>
      <w:r w:rsidR="00156492" w:rsidRPr="00156492">
        <w:rPr>
          <w:rFonts w:ascii="Times New Roman" w:hAnsi="Times New Roman" w:cs="Times New Roman"/>
          <w:sz w:val="24"/>
          <w:szCs w:val="24"/>
        </w:rPr>
        <w:t xml:space="preserve">ercado </w:t>
      </w:r>
      <w:r w:rsidR="00B47DA3">
        <w:rPr>
          <w:rFonts w:ascii="Times New Roman" w:hAnsi="Times New Roman" w:cs="Times New Roman"/>
          <w:sz w:val="24"/>
          <w:szCs w:val="24"/>
        </w:rPr>
        <w:t>m</w:t>
      </w:r>
      <w:r w:rsidR="00B47DA3" w:rsidRPr="00156492">
        <w:rPr>
          <w:rFonts w:ascii="Times New Roman" w:hAnsi="Times New Roman" w:cs="Times New Roman"/>
          <w:sz w:val="24"/>
          <w:szCs w:val="24"/>
        </w:rPr>
        <w:t>ás</w:t>
      </w:r>
      <w:r w:rsidR="00B47DA3">
        <w:rPr>
          <w:rFonts w:ascii="Times New Roman" w:hAnsi="Times New Roman" w:cs="Times New Roman"/>
          <w:sz w:val="24"/>
          <w:szCs w:val="24"/>
        </w:rPr>
        <w:t xml:space="preserve"> exigentes y Turismo.</w:t>
      </w:r>
      <w:r w:rsidR="00E367D1" w:rsidRPr="00156492">
        <w:rPr>
          <w:rFonts w:ascii="Times New Roman" w:hAnsi="Times New Roman" w:cs="Times New Roman"/>
          <w:sz w:val="24"/>
          <w:szCs w:val="24"/>
        </w:rPr>
        <w:t xml:space="preserve"> </w:t>
      </w:r>
    </w:p>
    <w:p w:rsidR="001352D2" w:rsidRDefault="001352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cabe destacar que por convenio</w:t>
      </w:r>
      <w:r w:rsidR="0020719E">
        <w:rPr>
          <w:rFonts w:ascii="Times New Roman" w:hAnsi="Times New Roman" w:cs="Times New Roman"/>
          <w:sz w:val="24"/>
          <w:szCs w:val="24"/>
        </w:rPr>
        <w:t xml:space="preserve"> los dos primeros puntos son los que están obligados por base, y los otros cuatro puntos antes señalados se han ido desarrollando por parte del municipio y esto ha llevado que el programa de Prodesal de Casablanca</w:t>
      </w:r>
      <w:r w:rsidR="00791E8E">
        <w:rPr>
          <w:rFonts w:ascii="Times New Roman" w:hAnsi="Times New Roman" w:cs="Times New Roman"/>
          <w:sz w:val="24"/>
          <w:szCs w:val="24"/>
        </w:rPr>
        <w:t xml:space="preserve"> sea líder nacional en la elaboración del desarrollo local de productos. Esto los ha llevado que han sido visitados</w:t>
      </w:r>
      <w:r w:rsidR="0020719E">
        <w:rPr>
          <w:rFonts w:ascii="Times New Roman" w:hAnsi="Times New Roman" w:cs="Times New Roman"/>
          <w:sz w:val="24"/>
          <w:szCs w:val="24"/>
        </w:rPr>
        <w:t xml:space="preserve"> </w:t>
      </w:r>
      <w:r w:rsidR="00791E8E">
        <w:rPr>
          <w:rFonts w:ascii="Times New Roman" w:hAnsi="Times New Roman" w:cs="Times New Roman"/>
          <w:sz w:val="24"/>
          <w:szCs w:val="24"/>
        </w:rPr>
        <w:t xml:space="preserve">por otros programas de otras comunas y a su vez de otras regiones, porque la única parte donde se ha logrado hacer el círculo completo desde la capacitación, </w:t>
      </w:r>
      <w:r w:rsidR="00791E8E">
        <w:rPr>
          <w:rFonts w:ascii="Times New Roman" w:hAnsi="Times New Roman" w:cs="Times New Roman"/>
          <w:sz w:val="24"/>
          <w:szCs w:val="24"/>
        </w:rPr>
        <w:lastRenderedPageBreak/>
        <w:t>la entrega, la asistencia, hasta la venta final es en Casablanca.</w:t>
      </w:r>
      <w:r w:rsidR="0091053F">
        <w:rPr>
          <w:rFonts w:ascii="Times New Roman" w:hAnsi="Times New Roman" w:cs="Times New Roman"/>
          <w:sz w:val="24"/>
          <w:szCs w:val="24"/>
        </w:rPr>
        <w:t xml:space="preserve"> Respecto a los recursos articulados, hay recursos que son importantes porque dependen del convenio, y otros dependen de la articulación propia que se está haciendo en la actividad, y son montos de $292.382.927.- montos bastantes mayores a lo que como municipio aportan y como lo que se recibe por parte de Indap.</w:t>
      </w:r>
      <w:r w:rsidR="00A24ECB">
        <w:rPr>
          <w:rFonts w:ascii="Times New Roman" w:hAnsi="Times New Roman" w:cs="Times New Roman"/>
          <w:sz w:val="24"/>
          <w:szCs w:val="24"/>
        </w:rPr>
        <w:t xml:space="preserve"> Agrega que, en esto se ve un poco el apoyo de la empresa privada, los convenios, los cursos, pero sobre todo también lo que se genera con una buena coordinación con los demás estamentos.</w:t>
      </w:r>
    </w:p>
    <w:p w:rsidR="00B27E5A" w:rsidRDefault="00B27E5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explica el desglose que </w:t>
      </w:r>
      <w:r w:rsidR="00E97289">
        <w:rPr>
          <w:rFonts w:ascii="Times New Roman" w:hAnsi="Times New Roman" w:cs="Times New Roman"/>
          <w:sz w:val="24"/>
          <w:szCs w:val="24"/>
        </w:rPr>
        <w:t xml:space="preserve">los </w:t>
      </w:r>
      <w:r w:rsidR="004F5AD9">
        <w:rPr>
          <w:rFonts w:ascii="Times New Roman" w:hAnsi="Times New Roman" w:cs="Times New Roman"/>
          <w:sz w:val="24"/>
          <w:szCs w:val="24"/>
        </w:rPr>
        <w:t>Proyectos de inversión</w:t>
      </w:r>
      <w:r w:rsidR="00E97289">
        <w:rPr>
          <w:rFonts w:ascii="Times New Roman" w:hAnsi="Times New Roman" w:cs="Times New Roman"/>
          <w:sz w:val="24"/>
          <w:szCs w:val="24"/>
        </w:rPr>
        <w:t>.</w:t>
      </w:r>
    </w:p>
    <w:p w:rsidR="00F42BCB" w:rsidRDefault="00E9728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han querido dar un enfoque importante en cuanto a la autonomía </w:t>
      </w:r>
      <w:r w:rsidR="00F42BCB">
        <w:rPr>
          <w:rFonts w:ascii="Times New Roman" w:hAnsi="Times New Roman" w:cs="Times New Roman"/>
          <w:sz w:val="24"/>
          <w:szCs w:val="24"/>
        </w:rPr>
        <w:t xml:space="preserve">de los propios productores, por ejemplo el año pasado ya lograron tener una bodega donde poder guardar los implementos para la feria, esto les conlleva una independencia importante, porque no solo </w:t>
      </w:r>
      <w:r w:rsidR="00514DA8">
        <w:rPr>
          <w:rFonts w:ascii="Times New Roman" w:hAnsi="Times New Roman" w:cs="Times New Roman"/>
          <w:sz w:val="24"/>
          <w:szCs w:val="24"/>
        </w:rPr>
        <w:t xml:space="preserve">pueden comprar y guardar sus elementos, sino que también les genera autonomía del día a día, y no dependen de la feria del día sábado, sino que también poder hacer negocios paralelos que fue un poco lo que se hizo en </w:t>
      </w:r>
      <w:proofErr w:type="spellStart"/>
      <w:r w:rsidR="00514DA8">
        <w:rPr>
          <w:rFonts w:ascii="Times New Roman" w:hAnsi="Times New Roman" w:cs="Times New Roman"/>
          <w:sz w:val="24"/>
          <w:szCs w:val="24"/>
        </w:rPr>
        <w:t>Tunquén</w:t>
      </w:r>
      <w:proofErr w:type="spellEnd"/>
      <w:r w:rsidR="00514DA8">
        <w:rPr>
          <w:rFonts w:ascii="Times New Roman" w:hAnsi="Times New Roman" w:cs="Times New Roman"/>
          <w:sz w:val="24"/>
          <w:szCs w:val="24"/>
        </w:rPr>
        <w:t xml:space="preserve"> y en Quintay este verano, y a su vez con implementación. Por otra parte, señala que </w:t>
      </w:r>
      <w:r w:rsidR="00800BC0">
        <w:rPr>
          <w:rFonts w:ascii="Times New Roman" w:hAnsi="Times New Roman" w:cs="Times New Roman"/>
          <w:sz w:val="24"/>
          <w:szCs w:val="24"/>
        </w:rPr>
        <w:t>se está trabajando harto con las becas SENCE, el año pasado fueron 26 beneficiarios, y solamente hasta la fecha</w:t>
      </w:r>
      <w:r w:rsidR="0035752C">
        <w:rPr>
          <w:rFonts w:ascii="Times New Roman" w:hAnsi="Times New Roman" w:cs="Times New Roman"/>
          <w:sz w:val="24"/>
          <w:szCs w:val="24"/>
        </w:rPr>
        <w:t xml:space="preserve"> informa que tendrán más de ochenta personas en el curso manipulación de alimentos actualmente, eso supera en más de un 200% a la realidad del año pasado. Informa que lo que lleva a tener un monto de inversión importante, los </w:t>
      </w:r>
      <w:r w:rsidR="001A3273">
        <w:rPr>
          <w:rFonts w:ascii="Times New Roman" w:hAnsi="Times New Roman" w:cs="Times New Roman"/>
          <w:sz w:val="24"/>
          <w:szCs w:val="24"/>
        </w:rPr>
        <w:t>subsidios externos al municipio y esto efectivamente no hace aunque el monto entre Indap y la Municipalidad sean 100 millones, lo que logren alcanzar sean casi 282 millones el año pasado.</w:t>
      </w:r>
    </w:p>
    <w:p w:rsidR="00767D7E" w:rsidRDefault="00767D7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67D7E" w:rsidRDefault="00767D7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respecto a la feria que hablan</w:t>
      </w:r>
      <w:r w:rsidR="00B20F35">
        <w:rPr>
          <w:rFonts w:ascii="Times New Roman" w:hAnsi="Times New Roman" w:cs="Times New Roman"/>
          <w:sz w:val="24"/>
          <w:szCs w:val="24"/>
        </w:rPr>
        <w:t>,</w:t>
      </w:r>
      <w:r>
        <w:rPr>
          <w:rFonts w:ascii="Times New Roman" w:hAnsi="Times New Roman" w:cs="Times New Roman"/>
          <w:sz w:val="24"/>
          <w:szCs w:val="24"/>
        </w:rPr>
        <w:t xml:space="preserve"> es la qu</w:t>
      </w:r>
      <w:r w:rsidR="00B20F35">
        <w:rPr>
          <w:rFonts w:ascii="Times New Roman" w:hAnsi="Times New Roman" w:cs="Times New Roman"/>
          <w:sz w:val="24"/>
          <w:szCs w:val="24"/>
        </w:rPr>
        <w:t>e se instala al lado del estadio; y</w:t>
      </w:r>
      <w:r>
        <w:rPr>
          <w:rFonts w:ascii="Times New Roman" w:hAnsi="Times New Roman" w:cs="Times New Roman"/>
          <w:sz w:val="24"/>
          <w:szCs w:val="24"/>
        </w:rPr>
        <w:t xml:space="preserve"> a qué se debe a que cada día hay menos personas ubicadas.</w:t>
      </w:r>
    </w:p>
    <w:p w:rsidR="003446F2" w:rsidRDefault="00767D7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responde que efectivamente la feria se ubica en el frontis del estadio.</w:t>
      </w:r>
    </w:p>
    <w:p w:rsidR="00F42BCB" w:rsidRDefault="003446F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 qué se debe a que cada día hay menos personas que están ubicadas en la feria.</w:t>
      </w:r>
    </w:p>
    <w:p w:rsidR="003446F2" w:rsidRDefault="003446F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w:t>
      </w:r>
      <w:r w:rsidR="001A2970">
        <w:rPr>
          <w:rFonts w:ascii="Times New Roman" w:hAnsi="Times New Roman" w:cs="Times New Roman"/>
          <w:sz w:val="24"/>
          <w:szCs w:val="24"/>
        </w:rPr>
        <w:t xml:space="preserve">señala que la feria está transitando por un mejoramiento, y además algunos agricultores que pertenecen a este grupo han sido </w:t>
      </w:r>
      <w:r w:rsidR="00F56711">
        <w:rPr>
          <w:rFonts w:ascii="Times New Roman" w:hAnsi="Times New Roman" w:cs="Times New Roman"/>
          <w:sz w:val="24"/>
          <w:szCs w:val="24"/>
        </w:rPr>
        <w:t>beneficiados en</w:t>
      </w:r>
      <w:r w:rsidR="001A2970">
        <w:rPr>
          <w:rFonts w:ascii="Times New Roman" w:hAnsi="Times New Roman" w:cs="Times New Roman"/>
          <w:sz w:val="24"/>
          <w:szCs w:val="24"/>
        </w:rPr>
        <w:t xml:space="preserve"> otro elemento que también se desarrollan </w:t>
      </w:r>
      <w:r w:rsidR="000D763C">
        <w:rPr>
          <w:rFonts w:ascii="Times New Roman" w:hAnsi="Times New Roman" w:cs="Times New Roman"/>
          <w:sz w:val="24"/>
          <w:szCs w:val="24"/>
        </w:rPr>
        <w:t>durante algunos días en que coincide con la feria.</w:t>
      </w:r>
      <w:r w:rsidR="003F6C5B">
        <w:rPr>
          <w:rFonts w:ascii="Times New Roman" w:hAnsi="Times New Roman" w:cs="Times New Roman"/>
          <w:sz w:val="24"/>
          <w:szCs w:val="24"/>
        </w:rPr>
        <w:t xml:space="preserve"> Entonces, los agricultores están procurando coordinarse para poder estar en ambos puntos simultáneamente.</w:t>
      </w:r>
    </w:p>
    <w:p w:rsidR="003F6C5B" w:rsidRDefault="003F6C5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en lo personal viene todos los sábados, y son</w:t>
      </w:r>
      <w:r w:rsidR="007818DD">
        <w:rPr>
          <w:rFonts w:ascii="Times New Roman" w:hAnsi="Times New Roman" w:cs="Times New Roman"/>
          <w:sz w:val="24"/>
          <w:szCs w:val="24"/>
        </w:rPr>
        <w:t xml:space="preserve"> las mismas </w:t>
      </w:r>
      <w:r>
        <w:rPr>
          <w:rFonts w:ascii="Times New Roman" w:hAnsi="Times New Roman" w:cs="Times New Roman"/>
          <w:sz w:val="24"/>
          <w:szCs w:val="24"/>
        </w:rPr>
        <w:t xml:space="preserve">cuatro personas las que se </w:t>
      </w:r>
      <w:r w:rsidR="007818DD">
        <w:rPr>
          <w:rFonts w:ascii="Times New Roman" w:hAnsi="Times New Roman" w:cs="Times New Roman"/>
          <w:sz w:val="24"/>
          <w:szCs w:val="24"/>
        </w:rPr>
        <w:t>instalan ahí.</w:t>
      </w:r>
    </w:p>
    <w:p w:rsidR="00F42BCB" w:rsidRDefault="007818D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señala que la oferta que hay hoy día en la comuna no es solamente una feria, hoy hay oferta en distintos otros lugares, y las personas no tienen capacidad para poder estar en dos lugares, por ejemplo, en un fin de semana tienen una fiesta   costumbrista </w:t>
      </w:r>
      <w:r w:rsidR="00761B28">
        <w:rPr>
          <w:rFonts w:ascii="Times New Roman" w:hAnsi="Times New Roman" w:cs="Times New Roman"/>
          <w:sz w:val="24"/>
          <w:szCs w:val="24"/>
        </w:rPr>
        <w:t xml:space="preserve">y una feria el día sábado, o tienen una actividad en una viña, o tienen una actividad afuera. </w:t>
      </w:r>
      <w:r w:rsidR="00A507D9">
        <w:rPr>
          <w:rFonts w:ascii="Times New Roman" w:hAnsi="Times New Roman" w:cs="Times New Roman"/>
          <w:sz w:val="24"/>
          <w:szCs w:val="24"/>
        </w:rPr>
        <w:t>Continúa la presentación. Señala que se tiene el convenio que tiene un beneficiario de 271. Respecto a “</w:t>
      </w:r>
      <w:r w:rsidR="006214E7">
        <w:rPr>
          <w:rFonts w:ascii="Times New Roman" w:hAnsi="Times New Roman" w:cs="Times New Roman"/>
          <w:sz w:val="24"/>
          <w:szCs w:val="24"/>
        </w:rPr>
        <w:t>T</w:t>
      </w:r>
      <w:r w:rsidR="00A507D9">
        <w:rPr>
          <w:rFonts w:ascii="Times New Roman" w:hAnsi="Times New Roman" w:cs="Times New Roman"/>
          <w:sz w:val="24"/>
          <w:szCs w:val="24"/>
        </w:rPr>
        <w:t>raslado, y montaje Carro Ferias Municipales” con 131 beneficiarios con $7.000.0000</w:t>
      </w:r>
      <w:r w:rsidR="006214E7">
        <w:rPr>
          <w:rFonts w:ascii="Times New Roman" w:hAnsi="Times New Roman" w:cs="Times New Roman"/>
          <w:sz w:val="24"/>
          <w:szCs w:val="24"/>
        </w:rPr>
        <w:t xml:space="preserve">; “Aporte Municipalidad uso de cocina” $12.000.000.- con 15 beneficiarios. “Aporte privado Carro Emprendimiento” $12.000.000.- anuales, que son todas las ferias y actividades que se hacen fuera del municipio. Señala que, si tuvieran que asumir ese costo, tendría que ser más el aporte y eso significa que </w:t>
      </w:r>
      <w:r w:rsidR="00FF0B94">
        <w:rPr>
          <w:rFonts w:ascii="Times New Roman" w:hAnsi="Times New Roman" w:cs="Times New Roman"/>
          <w:sz w:val="24"/>
          <w:szCs w:val="24"/>
        </w:rPr>
        <w:t>logran tener una economía dentro del aporte municipal.</w:t>
      </w:r>
    </w:p>
    <w:p w:rsidR="00624B26" w:rsidRDefault="00624B2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continúa la presentación “Incentivo Fomento a la Producción”: </w:t>
      </w:r>
      <w:r w:rsidR="00E172D1">
        <w:rPr>
          <w:rFonts w:ascii="Times New Roman" w:hAnsi="Times New Roman" w:cs="Times New Roman"/>
          <w:sz w:val="24"/>
          <w:szCs w:val="24"/>
        </w:rPr>
        <w:t xml:space="preserve">señala que lo más importantes es </w:t>
      </w:r>
      <w:r>
        <w:rPr>
          <w:rFonts w:ascii="Times New Roman" w:hAnsi="Times New Roman" w:cs="Times New Roman"/>
          <w:sz w:val="24"/>
          <w:szCs w:val="24"/>
        </w:rPr>
        <w:t xml:space="preserve">inversión </w:t>
      </w:r>
      <w:r w:rsidR="00E172D1">
        <w:rPr>
          <w:rFonts w:ascii="Times New Roman" w:hAnsi="Times New Roman" w:cs="Times New Roman"/>
          <w:sz w:val="24"/>
          <w:szCs w:val="24"/>
        </w:rPr>
        <w:t>agrícola, y riego por parte de Indap.</w:t>
      </w:r>
    </w:p>
    <w:p w:rsidR="00624B26" w:rsidRDefault="00624B2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 riego</w:t>
      </w:r>
      <w:r w:rsidR="00C179FF">
        <w:rPr>
          <w:rFonts w:ascii="Times New Roman" w:hAnsi="Times New Roman" w:cs="Times New Roman"/>
          <w:sz w:val="24"/>
          <w:szCs w:val="24"/>
        </w:rPr>
        <w:t xml:space="preserve"> consulta si va en construir pozos.</w:t>
      </w:r>
    </w:p>
    <w:p w:rsidR="00F42BCB" w:rsidRDefault="000D4E2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responde que construcción de pozo no está permitido, solo está permitido habilitación de pozos existentes</w:t>
      </w:r>
      <w:r w:rsidR="009718DF">
        <w:rPr>
          <w:rFonts w:ascii="Times New Roman" w:hAnsi="Times New Roman" w:cs="Times New Roman"/>
          <w:sz w:val="24"/>
          <w:szCs w:val="24"/>
        </w:rPr>
        <w:t xml:space="preserve"> con derechos de agua previamente </w:t>
      </w:r>
      <w:r w:rsidR="00714D62">
        <w:rPr>
          <w:rFonts w:ascii="Times New Roman" w:hAnsi="Times New Roman" w:cs="Times New Roman"/>
          <w:sz w:val="24"/>
          <w:szCs w:val="24"/>
        </w:rPr>
        <w:t xml:space="preserve">inscrito </w:t>
      </w:r>
      <w:r w:rsidR="009718DF">
        <w:rPr>
          <w:rFonts w:ascii="Times New Roman" w:hAnsi="Times New Roman" w:cs="Times New Roman"/>
          <w:sz w:val="24"/>
          <w:szCs w:val="24"/>
        </w:rPr>
        <w:t>que tenga el agricultor.</w:t>
      </w:r>
      <w:r>
        <w:rPr>
          <w:rFonts w:ascii="Times New Roman" w:hAnsi="Times New Roman" w:cs="Times New Roman"/>
          <w:sz w:val="24"/>
          <w:szCs w:val="24"/>
        </w:rPr>
        <w:t xml:space="preserve"> </w:t>
      </w:r>
      <w:r w:rsidR="00DF2350">
        <w:rPr>
          <w:rFonts w:ascii="Times New Roman" w:hAnsi="Times New Roman" w:cs="Times New Roman"/>
          <w:sz w:val="24"/>
          <w:szCs w:val="24"/>
        </w:rPr>
        <w:t xml:space="preserve">“Programa Praderas Suplementarias” </w:t>
      </w:r>
      <w:r w:rsidR="00953C86">
        <w:rPr>
          <w:rFonts w:ascii="Times New Roman" w:hAnsi="Times New Roman" w:cs="Times New Roman"/>
          <w:sz w:val="24"/>
          <w:szCs w:val="24"/>
        </w:rPr>
        <w:t xml:space="preserve">ha ido aumentando con los años, el </w:t>
      </w:r>
      <w:r w:rsidR="00DF2350">
        <w:rPr>
          <w:rFonts w:ascii="Times New Roman" w:hAnsi="Times New Roman" w:cs="Times New Roman"/>
          <w:sz w:val="24"/>
          <w:szCs w:val="24"/>
        </w:rPr>
        <w:t>año 2017 inversión</w:t>
      </w:r>
      <w:r w:rsidR="00531250">
        <w:rPr>
          <w:rFonts w:ascii="Times New Roman" w:hAnsi="Times New Roman" w:cs="Times New Roman"/>
          <w:sz w:val="24"/>
          <w:szCs w:val="24"/>
        </w:rPr>
        <w:t xml:space="preserve"> de</w:t>
      </w:r>
      <w:r w:rsidR="00DF2350">
        <w:rPr>
          <w:rFonts w:ascii="Times New Roman" w:hAnsi="Times New Roman" w:cs="Times New Roman"/>
          <w:sz w:val="24"/>
          <w:szCs w:val="24"/>
        </w:rPr>
        <w:t xml:space="preserve"> </w:t>
      </w:r>
      <w:r w:rsidR="00953C86">
        <w:rPr>
          <w:rFonts w:ascii="Times New Roman" w:hAnsi="Times New Roman" w:cs="Times New Roman"/>
          <w:sz w:val="24"/>
          <w:szCs w:val="24"/>
        </w:rPr>
        <w:t>$</w:t>
      </w:r>
      <w:r w:rsidR="00DF2350">
        <w:rPr>
          <w:rFonts w:ascii="Times New Roman" w:hAnsi="Times New Roman" w:cs="Times New Roman"/>
          <w:sz w:val="24"/>
          <w:szCs w:val="24"/>
        </w:rPr>
        <w:t>9.930.632.-</w:t>
      </w:r>
      <w:r w:rsidR="00953C86">
        <w:rPr>
          <w:rFonts w:ascii="Times New Roman" w:hAnsi="Times New Roman" w:cs="Times New Roman"/>
          <w:sz w:val="24"/>
          <w:szCs w:val="24"/>
        </w:rPr>
        <w:t xml:space="preserve"> equivale a 21 hectáreas colocadas con 15 beneficiarios.</w:t>
      </w:r>
    </w:p>
    <w:p w:rsidR="00075E5E" w:rsidRDefault="00075E5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esos nueve millones son inversiones municipales.</w:t>
      </w:r>
    </w:p>
    <w:p w:rsidR="00075E5E" w:rsidRDefault="00075E5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responde que son inversiones INDAP.</w:t>
      </w:r>
    </w:p>
    <w:p w:rsidR="00F42BCB" w:rsidRDefault="00EB641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respecto al “círculo corto”, señala que hoy se tiene presencia en ferias de la región, se tiene </w:t>
      </w:r>
      <w:r w:rsidR="00986C13">
        <w:rPr>
          <w:rFonts w:ascii="Times New Roman" w:hAnsi="Times New Roman" w:cs="Times New Roman"/>
          <w:sz w:val="24"/>
          <w:szCs w:val="24"/>
        </w:rPr>
        <w:t xml:space="preserve">presencia en ferias de la región, tienen el concepto del carro, tienen feria en </w:t>
      </w:r>
      <w:proofErr w:type="spellStart"/>
      <w:r w:rsidR="00986C13">
        <w:rPr>
          <w:rFonts w:ascii="Times New Roman" w:hAnsi="Times New Roman" w:cs="Times New Roman"/>
          <w:sz w:val="24"/>
          <w:szCs w:val="24"/>
        </w:rPr>
        <w:t>Echinuco</w:t>
      </w:r>
      <w:proofErr w:type="spellEnd"/>
      <w:r w:rsidR="00986C13">
        <w:rPr>
          <w:rFonts w:ascii="Times New Roman" w:hAnsi="Times New Roman" w:cs="Times New Roman"/>
          <w:sz w:val="24"/>
          <w:szCs w:val="24"/>
        </w:rPr>
        <w:t xml:space="preserve">; como </w:t>
      </w:r>
      <w:proofErr w:type="spellStart"/>
      <w:r w:rsidR="00986C13">
        <w:rPr>
          <w:rFonts w:ascii="Times New Roman" w:hAnsi="Times New Roman" w:cs="Times New Roman"/>
          <w:sz w:val="24"/>
          <w:szCs w:val="24"/>
        </w:rPr>
        <w:t>Fepa</w:t>
      </w:r>
      <w:proofErr w:type="spellEnd"/>
      <w:r w:rsidR="00986C13">
        <w:rPr>
          <w:rFonts w:ascii="Times New Roman" w:hAnsi="Times New Roman" w:cs="Times New Roman"/>
          <w:sz w:val="24"/>
          <w:szCs w:val="24"/>
        </w:rPr>
        <w:t xml:space="preserve">, </w:t>
      </w:r>
      <w:r w:rsidR="000D5710">
        <w:rPr>
          <w:rFonts w:ascii="Times New Roman" w:hAnsi="Times New Roman" w:cs="Times New Roman"/>
          <w:sz w:val="24"/>
          <w:szCs w:val="24"/>
        </w:rPr>
        <w:t xml:space="preserve">articulación de la cocina. Todos estos elementos han generado, </w:t>
      </w:r>
      <w:r w:rsidR="000D5710">
        <w:rPr>
          <w:rFonts w:ascii="Times New Roman" w:hAnsi="Times New Roman" w:cs="Times New Roman"/>
          <w:sz w:val="24"/>
          <w:szCs w:val="24"/>
        </w:rPr>
        <w:lastRenderedPageBreak/>
        <w:t xml:space="preserve">volumen de venta interesante, donde no solo pueden vivir ellos, sino también parte de sus familias, donde se ha visto algunos ejemplos donde han vuelto los hijos y los nietos a trabajar con las señoras de Casablanca, porque los hijos le ayudan a la distribución los fines de semana, y los nietos le ayudan durante el verano, y eso ha ayudado tener un volumen más crítico y mayor presencia. Señala que, este círculo ha sido súper interesante porque han podido ser líderes a nivel nacional, no solo con los resultados sino también con la experiencia. Ayer lo conversaban con las personas de Indap que estaban de visita de </w:t>
      </w:r>
      <w:proofErr w:type="spellStart"/>
      <w:r w:rsidR="000D5710">
        <w:rPr>
          <w:rFonts w:ascii="Times New Roman" w:hAnsi="Times New Roman" w:cs="Times New Roman"/>
          <w:sz w:val="24"/>
          <w:szCs w:val="24"/>
        </w:rPr>
        <w:t>Limache</w:t>
      </w:r>
      <w:proofErr w:type="spellEnd"/>
      <w:r w:rsidR="000D5710">
        <w:rPr>
          <w:rFonts w:ascii="Times New Roman" w:hAnsi="Times New Roman" w:cs="Times New Roman"/>
          <w:sz w:val="24"/>
          <w:szCs w:val="24"/>
        </w:rPr>
        <w:t xml:space="preserve"> y el Alcalde, por lo general Indap siempre está buscando fomentar y potenciar, pero no hace el círculo completo del acompañamiento y la distribución. </w:t>
      </w:r>
      <w:r w:rsidR="00435063">
        <w:rPr>
          <w:rFonts w:ascii="Times New Roman" w:hAnsi="Times New Roman" w:cs="Times New Roman"/>
          <w:sz w:val="24"/>
          <w:szCs w:val="24"/>
        </w:rPr>
        <w:t>Y eso, se ha logrado hacer con fondos municipales, con las personas de Prodesal, que en ese sentido le gustaría dejar en claro el compromiso por parte del equipo de Prodesal, porque muchas veces las actividades están fuera de horario, actividades que conlleva entregar tiempo que se podría destinar a la familia, porque las actividades de promoción por lo general se hacen los fines de semana</w:t>
      </w:r>
      <w:r w:rsidR="00233F6A">
        <w:rPr>
          <w:rFonts w:ascii="Times New Roman" w:hAnsi="Times New Roman" w:cs="Times New Roman"/>
          <w:sz w:val="24"/>
          <w:szCs w:val="24"/>
        </w:rPr>
        <w:t>, y las personas se preparan de lunes a viernes, donde la cocina ha sido un detalle sumamente importante, porque es un motor que no solo les da una resolución sanitaria, sino también que les ha dado capacitación, hoy día están dando curso y le da un estamento diferente a los productos locales de Casablanca</w:t>
      </w:r>
      <w:r w:rsidR="007E58A9">
        <w:rPr>
          <w:rFonts w:ascii="Times New Roman" w:hAnsi="Times New Roman" w:cs="Times New Roman"/>
          <w:sz w:val="24"/>
          <w:szCs w:val="24"/>
        </w:rPr>
        <w:t>.</w:t>
      </w:r>
    </w:p>
    <w:p w:rsidR="007E58A9" w:rsidRDefault="007E58A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7E58A9" w:rsidRDefault="007E58A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carro, consulta si son las mismas personas que están permanentemente en el carro, o ha ido rotando las personas que están al interior.</w:t>
      </w:r>
    </w:p>
    <w:p w:rsidR="00F42BCB" w:rsidRDefault="008201D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se tiene en la presentación ahí lo va a saber.</w:t>
      </w:r>
    </w:p>
    <w:p w:rsidR="008201D5" w:rsidRDefault="008201D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agradece al Alcalde por contestarle la pregunta.</w:t>
      </w:r>
    </w:p>
    <w:p w:rsidR="008201D5" w:rsidRDefault="008201D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respecto a qué se está haciendo hoy día: la cocina Casablanca, la feria local de </w:t>
      </w:r>
      <w:r w:rsidR="001158CB">
        <w:rPr>
          <w:rFonts w:ascii="Times New Roman" w:hAnsi="Times New Roman" w:cs="Times New Roman"/>
          <w:sz w:val="24"/>
          <w:szCs w:val="24"/>
        </w:rPr>
        <w:t xml:space="preserve">pequeños agricultores, </w:t>
      </w:r>
      <w:proofErr w:type="spellStart"/>
      <w:r w:rsidR="001158CB">
        <w:rPr>
          <w:rFonts w:ascii="Times New Roman" w:hAnsi="Times New Roman" w:cs="Times New Roman"/>
          <w:sz w:val="24"/>
          <w:szCs w:val="24"/>
        </w:rPr>
        <w:t>Fepa</w:t>
      </w:r>
      <w:proofErr w:type="spellEnd"/>
      <w:r w:rsidR="001158CB">
        <w:rPr>
          <w:rFonts w:ascii="Times New Roman" w:hAnsi="Times New Roman" w:cs="Times New Roman"/>
          <w:sz w:val="24"/>
          <w:szCs w:val="24"/>
        </w:rPr>
        <w:t>; Carro Comercialización; Participación Feria Comunales y Regionales; Feria Mundo Campesino - Indap Valparaíso.</w:t>
      </w:r>
      <w:r w:rsidR="00413318">
        <w:rPr>
          <w:rFonts w:ascii="Times New Roman" w:hAnsi="Times New Roman" w:cs="Times New Roman"/>
          <w:sz w:val="24"/>
          <w:szCs w:val="24"/>
        </w:rPr>
        <w:t xml:space="preserve"> Continúa “Hitos importantes 2017”: Generación Programa y Presupuesto propio</w:t>
      </w:r>
      <w:r w:rsidR="005F466B">
        <w:rPr>
          <w:rFonts w:ascii="Times New Roman" w:hAnsi="Times New Roman" w:cs="Times New Roman"/>
          <w:sz w:val="24"/>
          <w:szCs w:val="24"/>
        </w:rPr>
        <w:t xml:space="preserve"> (Cocina)</w:t>
      </w:r>
      <w:r w:rsidR="00413318">
        <w:rPr>
          <w:rFonts w:ascii="Times New Roman" w:hAnsi="Times New Roman" w:cs="Times New Roman"/>
          <w:sz w:val="24"/>
          <w:szCs w:val="24"/>
        </w:rPr>
        <w:t>; Convenio con PUCV. Escuela de Alimentos; Acoge Programa Salud – Cocina saludable</w:t>
      </w:r>
      <w:r w:rsidR="00E13DB2">
        <w:rPr>
          <w:rFonts w:ascii="Times New Roman" w:hAnsi="Times New Roman" w:cs="Times New Roman"/>
          <w:sz w:val="24"/>
          <w:szCs w:val="24"/>
        </w:rPr>
        <w:t xml:space="preserve"> (capacitación 60 personas)</w:t>
      </w:r>
      <w:r w:rsidR="00413318">
        <w:rPr>
          <w:rFonts w:ascii="Times New Roman" w:hAnsi="Times New Roman" w:cs="Times New Roman"/>
          <w:sz w:val="24"/>
          <w:szCs w:val="24"/>
        </w:rPr>
        <w:t>; Operación: 15 usuarias frecuentes; Ampliación resoluciones sanitarias nuevas.</w:t>
      </w:r>
    </w:p>
    <w:p w:rsidR="00EE2724" w:rsidRDefault="009B635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cree importante destacar que esta es la única institución de Chile que cuenta con un convenio con una universidad, donde han logrado ampliar, no solo la parte asistencial de los vecinos, sino también en la proyección. Cuando el Servicio de Salud les recibió por primera vez la carpeta de la cocina, encontraba que el proyecto no tenía mayor desarrollo, y hoy por los resultados y como se están dando las cosas les autorizan nuevas resoluciones, porque se dan cuenta que es una forma de generar oportunidades y poder consolidar el emprendimiento local de  Casablanca. Esto, también los ha llevado a que hoy  la universidad esté interesada en seguir los procesos y poder estudiar en conjunto con el municipio y el equipo de Prodesal cómo desarrollar las buenas prácticas. Agrega que, esto lleva dos grandes objetivos, a corto y a largo plazo</w:t>
      </w:r>
      <w:r w:rsidR="0077447D">
        <w:rPr>
          <w:rFonts w:ascii="Times New Roman" w:hAnsi="Times New Roman" w:cs="Times New Roman"/>
          <w:sz w:val="24"/>
          <w:szCs w:val="24"/>
        </w:rPr>
        <w:t xml:space="preserve">, cuando se logra educar en un proceso ya sea en una familia o en un grupo chico de emprendedores buenas prácticas en el tema de la manipulación de alimentos, es que efectivamente en el resto de las cosas que ellos emprendan mantienen esta rigurosidad y este principio; eso ayuda a que ellos también después tengan un desarrollo bastante más fácil, y les da que cada vez que el Servicio de Salud viene a visitar las ferias costumbristas </w:t>
      </w:r>
      <w:r w:rsidR="00B01937">
        <w:rPr>
          <w:rFonts w:ascii="Times New Roman" w:hAnsi="Times New Roman" w:cs="Times New Roman"/>
          <w:sz w:val="24"/>
          <w:szCs w:val="24"/>
        </w:rPr>
        <w:t>o viene a visitar Payadores, la Vendimia, etc., la visita del Seremi, tiene resultados más positivos de los que tenían anteriormente, ya que antes tenían bastantes observaciones, y hoy tienen mucho menos observaciones y más felicitaciones por parte de los usuarios.</w:t>
      </w:r>
    </w:p>
    <w:p w:rsidR="00F42BCB" w:rsidRDefault="0052133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Respecto a las visitas, señala que se han tenido más visitas pero que no han llegado a consolidar</w:t>
      </w:r>
      <w:r w:rsidR="00972F87">
        <w:rPr>
          <w:rFonts w:ascii="Times New Roman" w:hAnsi="Times New Roman" w:cs="Times New Roman"/>
          <w:sz w:val="24"/>
          <w:szCs w:val="24"/>
        </w:rPr>
        <w:t xml:space="preserve"> la copia de la cocina, </w:t>
      </w:r>
      <w:r w:rsidR="008C46F5">
        <w:rPr>
          <w:rFonts w:ascii="Times New Roman" w:hAnsi="Times New Roman" w:cs="Times New Roman"/>
          <w:sz w:val="24"/>
          <w:szCs w:val="24"/>
        </w:rPr>
        <w:t xml:space="preserve">hoy día ello seis (Municipalidades de: </w:t>
      </w:r>
      <w:proofErr w:type="spellStart"/>
      <w:r w:rsidR="008C46F5">
        <w:rPr>
          <w:rFonts w:ascii="Times New Roman" w:hAnsi="Times New Roman" w:cs="Times New Roman"/>
          <w:sz w:val="24"/>
          <w:szCs w:val="24"/>
        </w:rPr>
        <w:t>Zapallar</w:t>
      </w:r>
      <w:proofErr w:type="spellEnd"/>
      <w:r w:rsidR="008C46F5">
        <w:rPr>
          <w:rFonts w:ascii="Times New Roman" w:hAnsi="Times New Roman" w:cs="Times New Roman"/>
          <w:sz w:val="24"/>
          <w:szCs w:val="24"/>
        </w:rPr>
        <w:t xml:space="preserve">, </w:t>
      </w:r>
      <w:proofErr w:type="spellStart"/>
      <w:r w:rsidR="008C46F5">
        <w:rPr>
          <w:rFonts w:ascii="Times New Roman" w:hAnsi="Times New Roman" w:cs="Times New Roman"/>
          <w:sz w:val="24"/>
          <w:szCs w:val="24"/>
        </w:rPr>
        <w:t>Limache</w:t>
      </w:r>
      <w:proofErr w:type="spellEnd"/>
      <w:r w:rsidR="008C46F5">
        <w:rPr>
          <w:rFonts w:ascii="Times New Roman" w:hAnsi="Times New Roman" w:cs="Times New Roman"/>
          <w:sz w:val="24"/>
          <w:szCs w:val="24"/>
        </w:rPr>
        <w:t>, Peñalolén, La Calera, María Pinto, Escuela Alimentos PUCV)</w:t>
      </w:r>
      <w:r w:rsidR="008C1E9E">
        <w:rPr>
          <w:rFonts w:ascii="Times New Roman" w:hAnsi="Times New Roman" w:cs="Times New Roman"/>
          <w:sz w:val="24"/>
          <w:szCs w:val="24"/>
        </w:rPr>
        <w:t xml:space="preserve"> están trabajando en el programa hoy día de la cocina, donde se ha celebrado un convenio </w:t>
      </w:r>
      <w:proofErr w:type="spellStart"/>
      <w:r w:rsidR="008C1E9E">
        <w:rPr>
          <w:rFonts w:ascii="Times New Roman" w:hAnsi="Times New Roman" w:cs="Times New Roman"/>
          <w:sz w:val="24"/>
          <w:szCs w:val="24"/>
        </w:rPr>
        <w:t>intermunicipalidades</w:t>
      </w:r>
      <w:proofErr w:type="spellEnd"/>
      <w:r w:rsidR="008C1E9E">
        <w:rPr>
          <w:rFonts w:ascii="Times New Roman" w:hAnsi="Times New Roman" w:cs="Times New Roman"/>
          <w:sz w:val="24"/>
          <w:szCs w:val="24"/>
        </w:rPr>
        <w:t xml:space="preserve"> donde se les ha dado asistencia técnica a esas municipalidades. Por ejemplo, la municipalidad de Peñalolén ha </w:t>
      </w:r>
      <w:r w:rsidR="001D15B9">
        <w:rPr>
          <w:rFonts w:ascii="Times New Roman" w:hAnsi="Times New Roman" w:cs="Times New Roman"/>
          <w:sz w:val="24"/>
          <w:szCs w:val="24"/>
        </w:rPr>
        <w:t>logrado generar un cambio completamente diferente al año 2016</w:t>
      </w:r>
      <w:r w:rsidR="00E825E1">
        <w:rPr>
          <w:rFonts w:ascii="Times New Roman" w:hAnsi="Times New Roman" w:cs="Times New Roman"/>
          <w:sz w:val="24"/>
          <w:szCs w:val="24"/>
        </w:rPr>
        <w:t>, el programa 2017 de esa municipalidad, un porcentaje importante</w:t>
      </w:r>
      <w:r w:rsidR="007E0F2E">
        <w:rPr>
          <w:rFonts w:ascii="Times New Roman" w:hAnsi="Times New Roman" w:cs="Times New Roman"/>
          <w:sz w:val="24"/>
          <w:szCs w:val="24"/>
        </w:rPr>
        <w:t xml:space="preserve"> en base a la experiencia de Casablanca, y la inversión más grande que van a hacer en esta área va ligado al tema de la cocina y los emprendedores; un tema que ellos durante ocho años no han podido solucionar y hoy a través de este modelo ven la solución y logran concretar.</w:t>
      </w:r>
      <w:r w:rsidR="007E0B4C">
        <w:rPr>
          <w:rFonts w:ascii="Times New Roman" w:hAnsi="Times New Roman" w:cs="Times New Roman"/>
          <w:sz w:val="24"/>
          <w:szCs w:val="24"/>
        </w:rPr>
        <w:t xml:space="preserve"> Respecto a la Feria, informa que ha tenido un monto de inversión y ha crecido en </w:t>
      </w:r>
      <w:r w:rsidR="007E0B4C">
        <w:rPr>
          <w:rFonts w:ascii="Times New Roman" w:hAnsi="Times New Roman" w:cs="Times New Roman"/>
          <w:sz w:val="24"/>
          <w:szCs w:val="24"/>
        </w:rPr>
        <w:lastRenderedPageBreak/>
        <w:t xml:space="preserve">implemento, en conteiner y en publicidad radial y escrita. El carro de emprendimiento, informa que ha aumentado más de un 100% sus participantes, lo cual ha sido muy bueno porque el primer año tenían un promedio de cinco personas, y </w:t>
      </w:r>
      <w:r w:rsidR="003904E7">
        <w:rPr>
          <w:rFonts w:ascii="Times New Roman" w:hAnsi="Times New Roman" w:cs="Times New Roman"/>
          <w:sz w:val="24"/>
          <w:szCs w:val="24"/>
        </w:rPr>
        <w:t>este año están sobrepasando las diez, también ha aumentado el número de p</w:t>
      </w:r>
      <w:r w:rsidR="00C3243F">
        <w:rPr>
          <w:rFonts w:ascii="Times New Roman" w:hAnsi="Times New Roman" w:cs="Times New Roman"/>
          <w:sz w:val="24"/>
          <w:szCs w:val="24"/>
        </w:rPr>
        <w:t>untos de la feri</w:t>
      </w:r>
      <w:r w:rsidR="009B4027">
        <w:rPr>
          <w:rFonts w:ascii="Times New Roman" w:hAnsi="Times New Roman" w:cs="Times New Roman"/>
          <w:sz w:val="24"/>
          <w:szCs w:val="24"/>
        </w:rPr>
        <w:t>a, lo que significa que hay días en que se ha logrado tener dos ferias paralelas donde se han tenido que coordinar y apoyar, y una están en Santiago, en Casablanca y otra en una viña. Esto,</w:t>
      </w:r>
      <w:r w:rsidR="00A73917">
        <w:rPr>
          <w:rFonts w:ascii="Times New Roman" w:hAnsi="Times New Roman" w:cs="Times New Roman"/>
          <w:sz w:val="24"/>
          <w:szCs w:val="24"/>
        </w:rPr>
        <w:t xml:space="preserve"> ha logrado crecer con los nuevos productos y las nuevas certificaciones, con lo cual están sumamente orgullosos de poder doblar, y se espera para el próximo año doblar aún más</w:t>
      </w:r>
      <w:r w:rsidR="00731C86">
        <w:rPr>
          <w:rFonts w:ascii="Times New Roman" w:hAnsi="Times New Roman" w:cs="Times New Roman"/>
          <w:sz w:val="24"/>
          <w:szCs w:val="24"/>
        </w:rPr>
        <w:t xml:space="preserve"> el número de beneficiarios del carro de emprendimiento.</w:t>
      </w:r>
    </w:p>
    <w:p w:rsidR="00B94AAA" w:rsidRDefault="00B94A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son las mismas personas que están en</w:t>
      </w:r>
      <w:r w:rsidR="00472D2B">
        <w:rPr>
          <w:rFonts w:ascii="Times New Roman" w:hAnsi="Times New Roman" w:cs="Times New Roman"/>
          <w:sz w:val="24"/>
          <w:szCs w:val="24"/>
        </w:rPr>
        <w:t xml:space="preserve"> </w:t>
      </w:r>
      <w:r>
        <w:rPr>
          <w:rFonts w:ascii="Times New Roman" w:hAnsi="Times New Roman" w:cs="Times New Roman"/>
          <w:sz w:val="24"/>
          <w:szCs w:val="24"/>
        </w:rPr>
        <w:t>el carro, y cada cuánto tiempo van rotando.</w:t>
      </w:r>
    </w:p>
    <w:p w:rsidR="00F42BCB" w:rsidRDefault="00B94A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hay cinco</w:t>
      </w:r>
      <w:r w:rsidR="00472D2B">
        <w:rPr>
          <w:rFonts w:ascii="Times New Roman" w:hAnsi="Times New Roman" w:cs="Times New Roman"/>
          <w:sz w:val="24"/>
          <w:szCs w:val="24"/>
        </w:rPr>
        <w:t xml:space="preserve"> personas</w:t>
      </w:r>
      <w:r>
        <w:rPr>
          <w:rFonts w:ascii="Times New Roman" w:hAnsi="Times New Roman" w:cs="Times New Roman"/>
          <w:sz w:val="24"/>
          <w:szCs w:val="24"/>
        </w:rPr>
        <w:t xml:space="preserve"> nuevas</w:t>
      </w:r>
      <w:r w:rsidR="00B43AE2">
        <w:rPr>
          <w:rFonts w:ascii="Times New Roman" w:hAnsi="Times New Roman" w:cs="Times New Roman"/>
          <w:sz w:val="24"/>
          <w:szCs w:val="24"/>
        </w:rPr>
        <w:t>.</w:t>
      </w:r>
    </w:p>
    <w:p w:rsidR="00B43AE2" w:rsidRDefault="00B43AE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entonces si les dicen que hay cinco nuevas, significa </w:t>
      </w:r>
      <w:r w:rsidR="008E013E">
        <w:rPr>
          <w:rFonts w:ascii="Times New Roman" w:hAnsi="Times New Roman" w:cs="Times New Roman"/>
          <w:sz w:val="24"/>
          <w:szCs w:val="24"/>
        </w:rPr>
        <w:t>que hay otras que han estado permanentemente.</w:t>
      </w:r>
    </w:p>
    <w:p w:rsidR="00F42BCB" w:rsidRDefault="008E013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efectivamente se han sumado ya que el modelo ha sido exitoso, la gente ha logrado salir adelante, se logró sacar el emprendimiento familiar</w:t>
      </w:r>
      <w:r w:rsidR="00D424E4">
        <w:rPr>
          <w:rFonts w:ascii="Times New Roman" w:hAnsi="Times New Roman" w:cs="Times New Roman"/>
          <w:sz w:val="24"/>
          <w:szCs w:val="24"/>
        </w:rPr>
        <w:t>, y creen que es importante que ellas perduren; primero, porque tienen experiencia, y eso es sumamente importante al minuto de presentar y el poder ir a una feria tres días, lleva una logística diferente que participar en una feria de un día. Y, por otra parte ellas han logrado mantener contactos de entrega de productos afuera, lo cual no solo le ayuda</w:t>
      </w:r>
      <w:r w:rsidR="00BB6FF7">
        <w:rPr>
          <w:rFonts w:ascii="Times New Roman" w:hAnsi="Times New Roman" w:cs="Times New Roman"/>
          <w:sz w:val="24"/>
          <w:szCs w:val="24"/>
        </w:rPr>
        <w:t xml:space="preserve"> en la feria misma, sino también durante en la semana</w:t>
      </w:r>
      <w:r w:rsidR="0001787B">
        <w:rPr>
          <w:rFonts w:ascii="Times New Roman" w:hAnsi="Times New Roman" w:cs="Times New Roman"/>
          <w:sz w:val="24"/>
          <w:szCs w:val="24"/>
        </w:rPr>
        <w:t xml:space="preserve"> a entregar. Informa que, de cinco han llegado a diez consolidadas, hay dos</w:t>
      </w:r>
      <w:r w:rsidR="004F27C0">
        <w:rPr>
          <w:rFonts w:ascii="Times New Roman" w:hAnsi="Times New Roman" w:cs="Times New Roman"/>
          <w:sz w:val="24"/>
          <w:szCs w:val="24"/>
        </w:rPr>
        <w:t xml:space="preserve"> o tres que </w:t>
      </w:r>
      <w:r w:rsidR="00967F50">
        <w:rPr>
          <w:rFonts w:ascii="Times New Roman" w:hAnsi="Times New Roman" w:cs="Times New Roman"/>
          <w:sz w:val="24"/>
          <w:szCs w:val="24"/>
        </w:rPr>
        <w:t xml:space="preserve">participan, pero no la pusieron en el número porque no </w:t>
      </w:r>
      <w:r w:rsidR="001C698D">
        <w:rPr>
          <w:rFonts w:ascii="Times New Roman" w:hAnsi="Times New Roman" w:cs="Times New Roman"/>
          <w:sz w:val="24"/>
          <w:szCs w:val="24"/>
        </w:rPr>
        <w:t>están inscritas como las anteriores.</w:t>
      </w:r>
      <w:r w:rsidR="008914E4">
        <w:rPr>
          <w:rFonts w:ascii="Times New Roman" w:hAnsi="Times New Roman" w:cs="Times New Roman"/>
          <w:sz w:val="24"/>
          <w:szCs w:val="24"/>
        </w:rPr>
        <w:t xml:space="preserve"> “Circuito de Feria” informa que </w:t>
      </w:r>
      <w:r w:rsidR="00AF414C">
        <w:rPr>
          <w:rFonts w:ascii="Times New Roman" w:hAnsi="Times New Roman" w:cs="Times New Roman"/>
          <w:sz w:val="24"/>
          <w:szCs w:val="24"/>
        </w:rPr>
        <w:t xml:space="preserve">a la fecha marcan diecinueve, pero en la práctica son veintitrés, hay ferias menores que no pusieron por un tema de espacio, pero pueden tener ferias costumbristas; mercado en el Parque Arauco; Muelle Barón;  </w:t>
      </w:r>
      <w:r w:rsidR="00375A7A">
        <w:rPr>
          <w:rFonts w:ascii="Times New Roman" w:hAnsi="Times New Roman" w:cs="Times New Roman"/>
          <w:sz w:val="24"/>
          <w:szCs w:val="24"/>
        </w:rPr>
        <w:t xml:space="preserve">Arauco Maipú; </w:t>
      </w:r>
      <w:proofErr w:type="spellStart"/>
      <w:r w:rsidR="00375A7A">
        <w:rPr>
          <w:rFonts w:ascii="Times New Roman" w:hAnsi="Times New Roman" w:cs="Times New Roman"/>
          <w:sz w:val="24"/>
          <w:szCs w:val="24"/>
        </w:rPr>
        <w:t>Maitencillo</w:t>
      </w:r>
      <w:proofErr w:type="spellEnd"/>
      <w:r w:rsidR="00375A7A">
        <w:rPr>
          <w:rFonts w:ascii="Times New Roman" w:hAnsi="Times New Roman" w:cs="Times New Roman"/>
          <w:sz w:val="24"/>
          <w:szCs w:val="24"/>
        </w:rPr>
        <w:t xml:space="preserve">; Aniversario de Casablanca; Las Salinas Viña del Mar; Parque Inés de Suarez Providencia; Feria </w:t>
      </w:r>
      <w:proofErr w:type="spellStart"/>
      <w:r w:rsidR="00375A7A">
        <w:rPr>
          <w:rFonts w:ascii="Times New Roman" w:hAnsi="Times New Roman" w:cs="Times New Roman"/>
          <w:sz w:val="24"/>
          <w:szCs w:val="24"/>
        </w:rPr>
        <w:t>Veramonte</w:t>
      </w:r>
      <w:proofErr w:type="spellEnd"/>
      <w:r w:rsidR="00375A7A">
        <w:rPr>
          <w:rFonts w:ascii="Times New Roman" w:hAnsi="Times New Roman" w:cs="Times New Roman"/>
          <w:sz w:val="24"/>
          <w:szCs w:val="24"/>
        </w:rPr>
        <w:t xml:space="preserve">, </w:t>
      </w:r>
      <w:r w:rsidR="00454F26">
        <w:rPr>
          <w:rFonts w:ascii="Times New Roman" w:hAnsi="Times New Roman" w:cs="Times New Roman"/>
          <w:sz w:val="24"/>
          <w:szCs w:val="24"/>
        </w:rPr>
        <w:t>distintos</w:t>
      </w:r>
      <w:r w:rsidR="00375A7A">
        <w:rPr>
          <w:rFonts w:ascii="Times New Roman" w:hAnsi="Times New Roman" w:cs="Times New Roman"/>
          <w:sz w:val="24"/>
          <w:szCs w:val="24"/>
        </w:rPr>
        <w:t xml:space="preserve"> lugares donde hace un par de años no había ninguna posibilidad de acceder por los productos de Casablanca. Hoy día estos productos están consolidados, tienen un reconocimiento público, de hecho en la feria anterior hubo un reconocimiento por parte</w:t>
      </w:r>
      <w:r w:rsidR="00885FE8">
        <w:rPr>
          <w:rFonts w:ascii="Times New Roman" w:hAnsi="Times New Roman" w:cs="Times New Roman"/>
          <w:sz w:val="24"/>
          <w:szCs w:val="24"/>
        </w:rPr>
        <w:t xml:space="preserve"> de la Alcaldesa de Providencia en base a los productos de Casablanca, han tenido notas en algunos medios nacionales, </w:t>
      </w:r>
      <w:r w:rsidR="00454F26">
        <w:rPr>
          <w:rFonts w:ascii="Times New Roman" w:hAnsi="Times New Roman" w:cs="Times New Roman"/>
          <w:sz w:val="24"/>
          <w:szCs w:val="24"/>
        </w:rPr>
        <w:t xml:space="preserve">y </w:t>
      </w:r>
      <w:r w:rsidR="00885FE8">
        <w:rPr>
          <w:rFonts w:ascii="Times New Roman" w:hAnsi="Times New Roman" w:cs="Times New Roman"/>
          <w:sz w:val="24"/>
          <w:szCs w:val="24"/>
        </w:rPr>
        <w:t xml:space="preserve">entrevistas radiales. </w:t>
      </w:r>
      <w:r w:rsidR="00F65814">
        <w:rPr>
          <w:rFonts w:ascii="Times New Roman" w:hAnsi="Times New Roman" w:cs="Times New Roman"/>
          <w:sz w:val="24"/>
          <w:szCs w:val="24"/>
        </w:rPr>
        <w:t>Agrega que, cuando los invitan a exposiciones de vinos en Viña del Mar tienen cierta calidad de productos, y a la gente le gusta la combinación de productos locales, lo cual ha sido muy importante para nuestras usuarias, y lo bueno es que para ellas no tiene</w:t>
      </w:r>
      <w:r w:rsidR="009B4326">
        <w:rPr>
          <w:rFonts w:ascii="Times New Roman" w:hAnsi="Times New Roman" w:cs="Times New Roman"/>
          <w:sz w:val="24"/>
          <w:szCs w:val="24"/>
        </w:rPr>
        <w:t>n</w:t>
      </w:r>
      <w:r w:rsidR="00F65814">
        <w:rPr>
          <w:rFonts w:ascii="Times New Roman" w:hAnsi="Times New Roman" w:cs="Times New Roman"/>
          <w:sz w:val="24"/>
          <w:szCs w:val="24"/>
        </w:rPr>
        <w:t xml:space="preserve"> costo.</w:t>
      </w:r>
      <w:r w:rsidR="00F02BB0">
        <w:rPr>
          <w:rFonts w:ascii="Times New Roman" w:hAnsi="Times New Roman" w:cs="Times New Roman"/>
          <w:sz w:val="24"/>
          <w:szCs w:val="24"/>
        </w:rPr>
        <w:t xml:space="preserve"> A continuación señala que presentarán el proyecto más ambicioso para el año 2018</w:t>
      </w:r>
      <w:r w:rsidR="00FA14D6">
        <w:rPr>
          <w:rFonts w:ascii="Times New Roman" w:hAnsi="Times New Roman" w:cs="Times New Roman"/>
          <w:sz w:val="24"/>
          <w:szCs w:val="24"/>
        </w:rPr>
        <w:t>, un proyecto que no solo va a servir para emprendedores locales, sino también les va a generar una diferencia a nivel nacional</w:t>
      </w:r>
      <w:r w:rsidR="00B814E4">
        <w:rPr>
          <w:rFonts w:ascii="Times New Roman" w:hAnsi="Times New Roman" w:cs="Times New Roman"/>
          <w:sz w:val="24"/>
          <w:szCs w:val="24"/>
        </w:rPr>
        <w:t xml:space="preserve">, es un programa que están en conversaciones con la </w:t>
      </w:r>
      <w:proofErr w:type="spellStart"/>
      <w:r w:rsidR="00B814E4">
        <w:rPr>
          <w:rFonts w:ascii="Times New Roman" w:hAnsi="Times New Roman" w:cs="Times New Roman"/>
          <w:sz w:val="24"/>
          <w:szCs w:val="24"/>
        </w:rPr>
        <w:t>Seremia</w:t>
      </w:r>
      <w:proofErr w:type="spellEnd"/>
      <w:r w:rsidR="00B814E4">
        <w:rPr>
          <w:rFonts w:ascii="Times New Roman" w:hAnsi="Times New Roman" w:cs="Times New Roman"/>
          <w:sz w:val="24"/>
          <w:szCs w:val="24"/>
        </w:rPr>
        <w:t xml:space="preserve"> de Agricultura, que es el proyecto </w:t>
      </w:r>
      <w:proofErr w:type="spellStart"/>
      <w:r w:rsidR="00B814E4">
        <w:rPr>
          <w:rFonts w:ascii="Times New Roman" w:hAnsi="Times New Roman" w:cs="Times New Roman"/>
          <w:sz w:val="24"/>
          <w:szCs w:val="24"/>
        </w:rPr>
        <w:t>Veramonte</w:t>
      </w:r>
      <w:proofErr w:type="spellEnd"/>
      <w:r w:rsidR="00B814E4">
        <w:rPr>
          <w:rFonts w:ascii="Times New Roman" w:hAnsi="Times New Roman" w:cs="Times New Roman"/>
          <w:sz w:val="24"/>
          <w:szCs w:val="24"/>
        </w:rPr>
        <w:t xml:space="preserve"> donde han conseguido un comodato por ocho años para la municipalidad enfocado a los pequeños productores, donde la Viña </w:t>
      </w:r>
      <w:proofErr w:type="spellStart"/>
      <w:r w:rsidR="00B814E4">
        <w:rPr>
          <w:rFonts w:ascii="Times New Roman" w:hAnsi="Times New Roman" w:cs="Times New Roman"/>
          <w:sz w:val="24"/>
          <w:szCs w:val="24"/>
        </w:rPr>
        <w:t>Veramonte</w:t>
      </w:r>
      <w:proofErr w:type="spellEnd"/>
      <w:r w:rsidR="00B814E4">
        <w:rPr>
          <w:rFonts w:ascii="Times New Roman" w:hAnsi="Times New Roman" w:cs="Times New Roman"/>
          <w:sz w:val="24"/>
          <w:szCs w:val="24"/>
        </w:rPr>
        <w:t xml:space="preserve"> está entregando cuatro hectáreas por ocho años con agua y luz en for</w:t>
      </w:r>
      <w:r w:rsidR="00550843">
        <w:rPr>
          <w:rFonts w:ascii="Times New Roman" w:hAnsi="Times New Roman" w:cs="Times New Roman"/>
          <w:sz w:val="24"/>
          <w:szCs w:val="24"/>
        </w:rPr>
        <w:t xml:space="preserve">ma gratuita para que lo puedan ocupar en Prodesal. Señala que, el comodato de </w:t>
      </w:r>
      <w:proofErr w:type="spellStart"/>
      <w:r w:rsidR="00550843">
        <w:rPr>
          <w:rFonts w:ascii="Times New Roman" w:hAnsi="Times New Roman" w:cs="Times New Roman"/>
          <w:sz w:val="24"/>
          <w:szCs w:val="24"/>
        </w:rPr>
        <w:t>Veramonte</w:t>
      </w:r>
      <w:proofErr w:type="spellEnd"/>
      <w:r w:rsidR="00550843">
        <w:rPr>
          <w:rFonts w:ascii="Times New Roman" w:hAnsi="Times New Roman" w:cs="Times New Roman"/>
          <w:sz w:val="24"/>
          <w:szCs w:val="24"/>
        </w:rPr>
        <w:t xml:space="preserve"> viene acotado una hectárea azafrán que es un proyecto </w:t>
      </w:r>
      <w:r w:rsidR="0039545A">
        <w:rPr>
          <w:rFonts w:ascii="Times New Roman" w:hAnsi="Times New Roman" w:cs="Times New Roman"/>
          <w:sz w:val="24"/>
          <w:szCs w:val="24"/>
        </w:rPr>
        <w:t>F</w:t>
      </w:r>
      <w:r w:rsidR="00550843">
        <w:rPr>
          <w:rFonts w:ascii="Times New Roman" w:hAnsi="Times New Roman" w:cs="Times New Roman"/>
          <w:sz w:val="24"/>
          <w:szCs w:val="24"/>
        </w:rPr>
        <w:t>IE que se está haciendo en Casablanca por el tema de la sequía</w:t>
      </w:r>
      <w:r w:rsidR="00A16097">
        <w:rPr>
          <w:rFonts w:ascii="Times New Roman" w:hAnsi="Times New Roman" w:cs="Times New Roman"/>
          <w:sz w:val="24"/>
          <w:szCs w:val="24"/>
        </w:rPr>
        <w:t xml:space="preserve">, un proyecto que se está haciendo en conjunto con universidades, y un proyecto </w:t>
      </w:r>
      <w:r w:rsidR="0027494D">
        <w:rPr>
          <w:rFonts w:ascii="Times New Roman" w:hAnsi="Times New Roman" w:cs="Times New Roman"/>
          <w:sz w:val="24"/>
          <w:szCs w:val="24"/>
        </w:rPr>
        <w:t>líder a nivel nacional. Por otra parte, les están entregando tres hectáreas para generar veinticuatro módulos</w:t>
      </w:r>
      <w:r w:rsidR="008912F3">
        <w:rPr>
          <w:rFonts w:ascii="Times New Roman" w:hAnsi="Times New Roman" w:cs="Times New Roman"/>
          <w:sz w:val="24"/>
          <w:szCs w:val="24"/>
        </w:rPr>
        <w:t xml:space="preserve"> de mil metros cuadrado para uso del beneficiario con agua y riego, y energía sin costo, la implementación por parte del municipio debiera ser un total de 20 millones de pesos, pero que están ya trabajando en eso, pretenden venir a un futuro concejo a pedir la autorización para la contratación directa. Señala que, es un proyecto a ocho años, un proyecto súper innovador porque es la primera instancia públ</w:t>
      </w:r>
      <w:r w:rsidR="00C55E71">
        <w:rPr>
          <w:rFonts w:ascii="Times New Roman" w:hAnsi="Times New Roman" w:cs="Times New Roman"/>
          <w:sz w:val="24"/>
          <w:szCs w:val="24"/>
        </w:rPr>
        <w:t xml:space="preserve">ico privada donde no tiene costo para los usuarios, se les está entregando tierra, agua, luz, capacitación por parte de </w:t>
      </w:r>
      <w:proofErr w:type="spellStart"/>
      <w:r w:rsidR="00C55E71">
        <w:rPr>
          <w:rFonts w:ascii="Times New Roman" w:hAnsi="Times New Roman" w:cs="Times New Roman"/>
          <w:sz w:val="24"/>
          <w:szCs w:val="24"/>
        </w:rPr>
        <w:t>Veramonte</w:t>
      </w:r>
      <w:proofErr w:type="spellEnd"/>
      <w:r w:rsidR="00C55E71">
        <w:rPr>
          <w:rFonts w:ascii="Times New Roman" w:hAnsi="Times New Roman" w:cs="Times New Roman"/>
          <w:sz w:val="24"/>
          <w:szCs w:val="24"/>
        </w:rPr>
        <w:t xml:space="preserve"> también, el convenio lleva la supervisión</w:t>
      </w:r>
      <w:r w:rsidR="005C36BB">
        <w:rPr>
          <w:rFonts w:ascii="Times New Roman" w:hAnsi="Times New Roman" w:cs="Times New Roman"/>
          <w:sz w:val="24"/>
          <w:szCs w:val="24"/>
        </w:rPr>
        <w:t xml:space="preserve"> de un agrónomo. Comenta que, lo increíble de todo es que cuando se espera que se entreguen cuatro hectáreas </w:t>
      </w:r>
      <w:r w:rsidR="00C17798">
        <w:rPr>
          <w:rFonts w:ascii="Times New Roman" w:hAnsi="Times New Roman" w:cs="Times New Roman"/>
          <w:sz w:val="24"/>
          <w:szCs w:val="24"/>
        </w:rPr>
        <w:t xml:space="preserve">con un objetivo, y los módulos para los beneficiarios, se piensa que les entregarán al final de campo, </w:t>
      </w:r>
      <w:r w:rsidR="00035E16">
        <w:rPr>
          <w:rFonts w:ascii="Times New Roman" w:hAnsi="Times New Roman" w:cs="Times New Roman"/>
          <w:sz w:val="24"/>
          <w:szCs w:val="24"/>
        </w:rPr>
        <w:t>y la verdad que no, les entregaron detrás de la casa consistorial cuatro hectáreas planas,</w:t>
      </w:r>
      <w:r w:rsidR="00A11D54">
        <w:rPr>
          <w:rFonts w:ascii="Times New Roman" w:hAnsi="Times New Roman" w:cs="Times New Roman"/>
          <w:sz w:val="24"/>
          <w:szCs w:val="24"/>
        </w:rPr>
        <w:t xml:space="preserve"> están directamente a la puerta, los usuarios tendrán solamente que hacer ingreso, marcar su entrada en la portería y están con todos los servicios.</w:t>
      </w:r>
    </w:p>
    <w:p w:rsidR="00A11D54" w:rsidRDefault="00A11D54"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Salazar, consulta porqué están hablando que no </w:t>
      </w:r>
      <w:r w:rsidR="0092797C">
        <w:rPr>
          <w:rFonts w:ascii="Times New Roman" w:hAnsi="Times New Roman" w:cs="Times New Roman"/>
          <w:sz w:val="24"/>
          <w:szCs w:val="24"/>
        </w:rPr>
        <w:t>tiene ningún costo, y después más abajo</w:t>
      </w:r>
      <w:r w:rsidR="008A7A5A">
        <w:rPr>
          <w:rFonts w:ascii="Times New Roman" w:hAnsi="Times New Roman" w:cs="Times New Roman"/>
          <w:sz w:val="24"/>
          <w:szCs w:val="24"/>
        </w:rPr>
        <w:t xml:space="preserve"> sale que el municipio va a tener un costo de 20 millones de pesos.</w:t>
      </w:r>
    </w:p>
    <w:p w:rsidR="008A7A5A" w:rsidRDefault="008A7A5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es la inversión del municipio, </w:t>
      </w:r>
      <w:r w:rsidR="00691309">
        <w:rPr>
          <w:rFonts w:ascii="Times New Roman" w:hAnsi="Times New Roman" w:cs="Times New Roman"/>
          <w:sz w:val="24"/>
          <w:szCs w:val="24"/>
        </w:rPr>
        <w:t>no tiene ningún costo en el sentido de arrendar.</w:t>
      </w:r>
    </w:p>
    <w:p w:rsidR="00F42BCB" w:rsidRDefault="0069130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agrega señalando que los usuarios no tienen la plata para poder cerrar las cuatro hectáreas, y se tiene que cerrar para que su producción sea mejor. Entonces, la implementación de los 20 millones es en beneficio de los usuarios y no para </w:t>
      </w:r>
      <w:proofErr w:type="spellStart"/>
      <w:r>
        <w:rPr>
          <w:rFonts w:ascii="Times New Roman" w:hAnsi="Times New Roman" w:cs="Times New Roman"/>
          <w:sz w:val="24"/>
          <w:szCs w:val="24"/>
        </w:rPr>
        <w:t>Veramonte</w:t>
      </w:r>
      <w:proofErr w:type="spellEnd"/>
      <w:r w:rsidR="00600FD4">
        <w:rPr>
          <w:rFonts w:ascii="Times New Roman" w:hAnsi="Times New Roman" w:cs="Times New Roman"/>
          <w:sz w:val="24"/>
          <w:szCs w:val="24"/>
        </w:rPr>
        <w:t xml:space="preserve">. Reitera que, </w:t>
      </w:r>
      <w:proofErr w:type="spellStart"/>
      <w:r>
        <w:rPr>
          <w:rFonts w:ascii="Times New Roman" w:hAnsi="Times New Roman" w:cs="Times New Roman"/>
          <w:sz w:val="24"/>
          <w:szCs w:val="24"/>
        </w:rPr>
        <w:t>Veramonte</w:t>
      </w:r>
      <w:proofErr w:type="spellEnd"/>
      <w:r>
        <w:rPr>
          <w:rFonts w:ascii="Times New Roman" w:hAnsi="Times New Roman" w:cs="Times New Roman"/>
          <w:sz w:val="24"/>
          <w:szCs w:val="24"/>
        </w:rPr>
        <w:t xml:space="preserve"> entrega el terreno </w:t>
      </w:r>
      <w:r w:rsidR="00600FD4">
        <w:rPr>
          <w:rFonts w:ascii="Times New Roman" w:hAnsi="Times New Roman" w:cs="Times New Roman"/>
          <w:sz w:val="24"/>
          <w:szCs w:val="24"/>
        </w:rPr>
        <w:t xml:space="preserve">por ocho años renovable en forma gratuita, sin costo de agua y sin costo de energía; pero para </w:t>
      </w:r>
      <w:r w:rsidR="00F40DEF">
        <w:rPr>
          <w:rFonts w:ascii="Times New Roman" w:hAnsi="Times New Roman" w:cs="Times New Roman"/>
          <w:sz w:val="24"/>
          <w:szCs w:val="24"/>
        </w:rPr>
        <w:t xml:space="preserve">que los usuarios tengan un mejor desarrollo en sus hortalizas, hay que cerrar el </w:t>
      </w:r>
      <w:r w:rsidR="005153FD">
        <w:rPr>
          <w:rFonts w:ascii="Times New Roman" w:hAnsi="Times New Roman" w:cs="Times New Roman"/>
          <w:sz w:val="24"/>
          <w:szCs w:val="24"/>
        </w:rPr>
        <w:t xml:space="preserve">perímetro para los conejos. Por otra parte, señala que la conexión de agua que les entrega </w:t>
      </w:r>
      <w:proofErr w:type="spellStart"/>
      <w:r w:rsidR="005153FD">
        <w:rPr>
          <w:rFonts w:ascii="Times New Roman" w:hAnsi="Times New Roman" w:cs="Times New Roman"/>
          <w:sz w:val="24"/>
          <w:szCs w:val="24"/>
        </w:rPr>
        <w:t>Veramonte</w:t>
      </w:r>
      <w:proofErr w:type="spellEnd"/>
      <w:r w:rsidR="005153FD">
        <w:rPr>
          <w:rFonts w:ascii="Times New Roman" w:hAnsi="Times New Roman" w:cs="Times New Roman"/>
          <w:sz w:val="24"/>
          <w:szCs w:val="24"/>
        </w:rPr>
        <w:t xml:space="preserve"> está bajo tierra, y por mucho que vaya bajo tierra</w:t>
      </w:r>
      <w:r w:rsidR="004E6728">
        <w:rPr>
          <w:rFonts w:ascii="Times New Roman" w:hAnsi="Times New Roman" w:cs="Times New Roman"/>
          <w:sz w:val="24"/>
          <w:szCs w:val="24"/>
        </w:rPr>
        <w:t xml:space="preserve"> y esté ya canalizado hay que hacer las salidas de agua</w:t>
      </w:r>
      <w:r w:rsidR="00051216">
        <w:rPr>
          <w:rFonts w:ascii="Times New Roman" w:hAnsi="Times New Roman" w:cs="Times New Roman"/>
          <w:sz w:val="24"/>
          <w:szCs w:val="24"/>
        </w:rPr>
        <w:t xml:space="preserve"> para poder regar las lechugas, los tomates y los diferentes productos.</w:t>
      </w:r>
      <w:r w:rsidR="00FB5035">
        <w:rPr>
          <w:rFonts w:ascii="Times New Roman" w:hAnsi="Times New Roman" w:cs="Times New Roman"/>
          <w:sz w:val="24"/>
          <w:szCs w:val="24"/>
        </w:rPr>
        <w:t xml:space="preserve"> Esa implementación, hay dos formas de hacerlo, o lo hacen a través de proyectos a Indap que se pueden demorar un año, o que el municipio que efectivamente le entregue </w:t>
      </w:r>
      <w:r w:rsidR="000D04B3">
        <w:rPr>
          <w:rFonts w:ascii="Times New Roman" w:hAnsi="Times New Roman" w:cs="Times New Roman"/>
          <w:sz w:val="24"/>
          <w:szCs w:val="24"/>
        </w:rPr>
        <w:t xml:space="preserve">a cada usuario, si son veinticuatro módulos están hablando de un millón por usuario, </w:t>
      </w:r>
      <w:r w:rsidR="00143229">
        <w:rPr>
          <w:rFonts w:ascii="Times New Roman" w:hAnsi="Times New Roman" w:cs="Times New Roman"/>
          <w:sz w:val="24"/>
          <w:szCs w:val="24"/>
        </w:rPr>
        <w:t>donde ellos van a poder tener las tiras de riego, van a poder enmarcar el cierre, hay que hacer el invernadero, lo cual ya se tiene comprometido con dos empresas privadas</w:t>
      </w:r>
      <w:r w:rsidR="00D007F9">
        <w:rPr>
          <w:rFonts w:ascii="Times New Roman" w:hAnsi="Times New Roman" w:cs="Times New Roman"/>
          <w:sz w:val="24"/>
          <w:szCs w:val="24"/>
        </w:rPr>
        <w:t xml:space="preserve">, y parte de la donación del costo invernadero, quiere destacar </w:t>
      </w:r>
      <w:proofErr w:type="spellStart"/>
      <w:r w:rsidR="00D007F9">
        <w:rPr>
          <w:rFonts w:ascii="Times New Roman" w:hAnsi="Times New Roman" w:cs="Times New Roman"/>
          <w:sz w:val="24"/>
          <w:szCs w:val="24"/>
        </w:rPr>
        <w:t>poligarsur</w:t>
      </w:r>
      <w:proofErr w:type="spellEnd"/>
      <w:r w:rsidR="00D007F9">
        <w:rPr>
          <w:rFonts w:ascii="Times New Roman" w:hAnsi="Times New Roman" w:cs="Times New Roman"/>
          <w:sz w:val="24"/>
          <w:szCs w:val="24"/>
        </w:rPr>
        <w:t xml:space="preserve"> que los estaría ayudando con los policarbonatos</w:t>
      </w:r>
      <w:r w:rsidR="00834111">
        <w:rPr>
          <w:rFonts w:ascii="Times New Roman" w:hAnsi="Times New Roman" w:cs="Times New Roman"/>
          <w:sz w:val="24"/>
          <w:szCs w:val="24"/>
        </w:rPr>
        <w:t xml:space="preserve">, </w:t>
      </w:r>
      <w:proofErr w:type="spellStart"/>
      <w:r w:rsidR="00834111">
        <w:rPr>
          <w:rFonts w:ascii="Times New Roman" w:hAnsi="Times New Roman" w:cs="Times New Roman"/>
          <w:sz w:val="24"/>
          <w:szCs w:val="24"/>
        </w:rPr>
        <w:t>Veramonte</w:t>
      </w:r>
      <w:proofErr w:type="spellEnd"/>
      <w:r w:rsidR="00834111">
        <w:rPr>
          <w:rFonts w:ascii="Times New Roman" w:hAnsi="Times New Roman" w:cs="Times New Roman"/>
          <w:sz w:val="24"/>
          <w:szCs w:val="24"/>
        </w:rPr>
        <w:t xml:space="preserve"> les estaría facilitando los dos conteiner para los extremos</w:t>
      </w:r>
      <w:r w:rsidR="00563967">
        <w:rPr>
          <w:rFonts w:ascii="Times New Roman" w:hAnsi="Times New Roman" w:cs="Times New Roman"/>
          <w:sz w:val="24"/>
          <w:szCs w:val="24"/>
        </w:rPr>
        <w:t>. Señala que es muy desafiante porque es primera vez que se les va a entregar a beneficiarios, y lo más probable que no sean veinticuatro, que sean doce que tengan dos mil metros cuadrado cada uno</w:t>
      </w:r>
      <w:r w:rsidR="002136F3">
        <w:rPr>
          <w:rFonts w:ascii="Times New Roman" w:hAnsi="Times New Roman" w:cs="Times New Roman"/>
          <w:sz w:val="24"/>
          <w:szCs w:val="24"/>
        </w:rPr>
        <w:t>, se les va a entregar por primera vez un espacio mucho mayor de lo que ellos tienen en sus propias propiedades, y en este sentido gran parte de los usuarios que tienen la feria tienen lugares muy acotados, y tienen muy acotada el agua</w:t>
      </w:r>
      <w:r w:rsidR="00EB6728">
        <w:rPr>
          <w:rFonts w:ascii="Times New Roman" w:hAnsi="Times New Roman" w:cs="Times New Roman"/>
          <w:sz w:val="24"/>
          <w:szCs w:val="24"/>
        </w:rPr>
        <w:t xml:space="preserve">. </w:t>
      </w:r>
      <w:r w:rsidR="00507DE7">
        <w:rPr>
          <w:rFonts w:ascii="Times New Roman" w:hAnsi="Times New Roman" w:cs="Times New Roman"/>
          <w:sz w:val="24"/>
          <w:szCs w:val="24"/>
        </w:rPr>
        <w:t>Comenta que, aquí son tres hectáreas planas donde efectivamente cuentan con todas las condiciones, con agua constante, con luz eléctrica, es un lugar que está certificado orgánicamente, y la certificación orgánica de un campo se demora aproximadamente seis años, y tiene un costo súper alto</w:t>
      </w:r>
      <w:r w:rsidR="00DF2AF5">
        <w:rPr>
          <w:rFonts w:ascii="Times New Roman" w:hAnsi="Times New Roman" w:cs="Times New Roman"/>
          <w:sz w:val="24"/>
          <w:szCs w:val="24"/>
        </w:rPr>
        <w:t xml:space="preserve">. Lo bueno, que los productos de los Prodesal van a poder salir con esta certificación en forma gratuita, por lo cual están muy contentos de tener la aceptación de </w:t>
      </w:r>
      <w:proofErr w:type="spellStart"/>
      <w:r w:rsidR="00DF2AF5">
        <w:rPr>
          <w:rFonts w:ascii="Times New Roman" w:hAnsi="Times New Roman" w:cs="Times New Roman"/>
          <w:sz w:val="24"/>
          <w:szCs w:val="24"/>
        </w:rPr>
        <w:t>Veramonte</w:t>
      </w:r>
      <w:proofErr w:type="spellEnd"/>
      <w:r w:rsidR="000B6D9A">
        <w:rPr>
          <w:rFonts w:ascii="Times New Roman" w:hAnsi="Times New Roman" w:cs="Times New Roman"/>
          <w:sz w:val="24"/>
          <w:szCs w:val="24"/>
        </w:rPr>
        <w:t xml:space="preserve"> del proyecto que se generó en Prodesal, siendo hoy día el primer proyecto público privado de </w:t>
      </w:r>
      <w:r w:rsidR="00EA0213">
        <w:rPr>
          <w:rFonts w:ascii="Times New Roman" w:hAnsi="Times New Roman" w:cs="Times New Roman"/>
          <w:sz w:val="24"/>
          <w:szCs w:val="24"/>
        </w:rPr>
        <w:t>Chile</w:t>
      </w:r>
      <w:r w:rsidR="000B6D9A">
        <w:rPr>
          <w:rFonts w:ascii="Times New Roman" w:hAnsi="Times New Roman" w:cs="Times New Roman"/>
          <w:sz w:val="24"/>
          <w:szCs w:val="24"/>
        </w:rPr>
        <w:t xml:space="preserve"> de este tipo, donde para el beneficiario no </w:t>
      </w:r>
      <w:r w:rsidR="00CD666D">
        <w:rPr>
          <w:rFonts w:ascii="Times New Roman" w:hAnsi="Times New Roman" w:cs="Times New Roman"/>
          <w:sz w:val="24"/>
          <w:szCs w:val="24"/>
        </w:rPr>
        <w:t>tiene ningún costo, no hay ningún costo ni de arriendo, ni agua, ni de luz, solamente hay un costo de implementación o inversión, en beneficio de los mismos usuarios.</w:t>
      </w:r>
    </w:p>
    <w:p w:rsidR="00A313A1" w:rsidRDefault="00A313A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agrega lo que significa el beneficio económico </w:t>
      </w:r>
      <w:r w:rsidR="000130AA">
        <w:rPr>
          <w:rFonts w:ascii="Times New Roman" w:hAnsi="Times New Roman" w:cs="Times New Roman"/>
          <w:sz w:val="24"/>
          <w:szCs w:val="24"/>
        </w:rPr>
        <w:t>de lo que es el producto propiamente tal que es carísimo, por tanto es un buen aporte para la gente.</w:t>
      </w:r>
    </w:p>
    <w:p w:rsidR="002136F3" w:rsidRDefault="000130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el costo de 20 millones de pesos, se incrementa o va a ser por año, o son 20 millones por los ocho años.</w:t>
      </w:r>
    </w:p>
    <w:p w:rsidR="000130AA" w:rsidRDefault="000130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 la implementación, es un apoyo inicial a nuestros emprendedores.</w:t>
      </w:r>
    </w:p>
    <w:p w:rsidR="00A14F57" w:rsidRDefault="00A14F5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agrega que hay un tema de mantención que tendrían que asumir en algún minuto los mismos usuarios, pero hoy el costo mayor, que es todo el tema subterráneo de cañería está puesto y está a disposición de los usuarios. De hecho les pidieron temas prácticos, que tenían que tener arado el lugar para hacer el levantamiento, y la empresa </w:t>
      </w:r>
      <w:proofErr w:type="spellStart"/>
      <w:r>
        <w:rPr>
          <w:rFonts w:ascii="Times New Roman" w:hAnsi="Times New Roman" w:cs="Times New Roman"/>
          <w:sz w:val="24"/>
          <w:szCs w:val="24"/>
        </w:rPr>
        <w:t>Veramonte</w:t>
      </w:r>
      <w:proofErr w:type="spellEnd"/>
      <w:r>
        <w:rPr>
          <w:rFonts w:ascii="Times New Roman" w:hAnsi="Times New Roman" w:cs="Times New Roman"/>
          <w:sz w:val="24"/>
          <w:szCs w:val="24"/>
        </w:rPr>
        <w:t xml:space="preserve"> en dos días lo dejó arado, y ahora lo regarán para que tenga cierta humedad, también hicieron un trabajo anterior con basto para que tuviera mayor nutriente </w:t>
      </w:r>
      <w:r w:rsidR="00A678B9">
        <w:rPr>
          <w:rFonts w:ascii="Times New Roman" w:hAnsi="Times New Roman" w:cs="Times New Roman"/>
          <w:sz w:val="24"/>
          <w:szCs w:val="24"/>
        </w:rPr>
        <w:t>en el mismo terreno. Respecto a la implementación, informa que es principalmente, riego, cierre y el invernadero par</w:t>
      </w:r>
      <w:r w:rsidR="0063707C">
        <w:rPr>
          <w:rFonts w:ascii="Times New Roman" w:hAnsi="Times New Roman" w:cs="Times New Roman"/>
          <w:sz w:val="24"/>
          <w:szCs w:val="24"/>
        </w:rPr>
        <w:t>a</w:t>
      </w:r>
      <w:r w:rsidR="00A678B9">
        <w:rPr>
          <w:rFonts w:ascii="Times New Roman" w:hAnsi="Times New Roman" w:cs="Times New Roman"/>
          <w:sz w:val="24"/>
          <w:szCs w:val="24"/>
        </w:rPr>
        <w:t xml:space="preserve"> que puedan</w:t>
      </w:r>
      <w:r w:rsidR="0063707C">
        <w:rPr>
          <w:rFonts w:ascii="Times New Roman" w:hAnsi="Times New Roman" w:cs="Times New Roman"/>
          <w:sz w:val="24"/>
          <w:szCs w:val="24"/>
        </w:rPr>
        <w:t xml:space="preserve"> pasar mejor el invierno y tener los </w:t>
      </w:r>
      <w:proofErr w:type="spellStart"/>
      <w:r w:rsidR="001C0D12">
        <w:rPr>
          <w:rFonts w:ascii="Times New Roman" w:hAnsi="Times New Roman" w:cs="Times New Roman"/>
          <w:sz w:val="24"/>
          <w:szCs w:val="24"/>
        </w:rPr>
        <w:t>plantines</w:t>
      </w:r>
      <w:proofErr w:type="spellEnd"/>
      <w:r w:rsidR="0063707C">
        <w:rPr>
          <w:rFonts w:ascii="Times New Roman" w:hAnsi="Times New Roman" w:cs="Times New Roman"/>
          <w:sz w:val="24"/>
          <w:szCs w:val="24"/>
        </w:rPr>
        <w:t xml:space="preserve"> necesarios para poder salir en septiembre.</w:t>
      </w:r>
    </w:p>
    <w:p w:rsidR="0063707C" w:rsidRDefault="006370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respecto a los beneficiarios serán los mismos que hoy tienen cocina saludable.</w:t>
      </w:r>
    </w:p>
    <w:p w:rsidR="0063707C" w:rsidRDefault="006370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responde que no necesariamente. La idea es tener veinticuatro familias </w:t>
      </w:r>
      <w:r w:rsidR="004C401D">
        <w:rPr>
          <w:rFonts w:ascii="Times New Roman" w:hAnsi="Times New Roman" w:cs="Times New Roman"/>
          <w:sz w:val="24"/>
          <w:szCs w:val="24"/>
        </w:rPr>
        <w:t>con distintas necesidades para poder desarrollar punto; ahora, hoy no todos quieren salir de su local, y los que requieren es porque están creciendo.</w:t>
      </w:r>
    </w:p>
    <w:p w:rsidR="004C401D" w:rsidRDefault="004C401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entonces, la idea es que los que hoy están trabajando con Prodesal sean los primeros usuarios que se les pasa el terreno. Consulta si los otros, será a través de algún concurso.</w:t>
      </w:r>
    </w:p>
    <w:p w:rsidR="002136F3" w:rsidRDefault="004C401D"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Barros, responde que se va viendo naturalmente, porque como hay una asesoría por parte de Prodesal se va a acompañando, y cuando un usuario logra tener sus terrenos acotados, y necesita crecer se tiene la oportunidad de poder crecer. El punto, es que hoy día nuestros usuarios quedan cortos en sus productos, y quedan cortos en su propio crecimiento.</w:t>
      </w:r>
      <w:r w:rsidR="00581947">
        <w:rPr>
          <w:rFonts w:ascii="Times New Roman" w:hAnsi="Times New Roman" w:cs="Times New Roman"/>
          <w:sz w:val="24"/>
          <w:szCs w:val="24"/>
        </w:rPr>
        <w:t xml:space="preserve"> Informa que, dentro del convenio exigieron que ellos que los consideraran</w:t>
      </w:r>
      <w:r w:rsidR="00FE7576">
        <w:rPr>
          <w:rFonts w:ascii="Times New Roman" w:hAnsi="Times New Roman" w:cs="Times New Roman"/>
          <w:sz w:val="24"/>
          <w:szCs w:val="24"/>
        </w:rPr>
        <w:t xml:space="preserve"> dentro de su oferta gastronómica de restaurante; por lo cual se pidió que se amarrara el círculo completo y que efectivamente hubiera un círculo donde la usuaria que está ahí, tenga entrada a poder venderle al restaurante, para con eso generar plata para poder salir a otros mercados. Comenta que, este círculo nunca pensa</w:t>
      </w:r>
      <w:r w:rsidR="0057537D">
        <w:rPr>
          <w:rFonts w:ascii="Times New Roman" w:hAnsi="Times New Roman" w:cs="Times New Roman"/>
          <w:sz w:val="24"/>
          <w:szCs w:val="24"/>
        </w:rPr>
        <w:t xml:space="preserve">ron que les iban a decir que sí, porque fueron con una plantilla completa, el directorio que es una empresa nueva, lo miró, lo evaluó, y les dijeron que llevaban muchos años trabajando en el mundo, creen que el programa es de responsabilidad social parte por el hecho de ser generosos, y creer en la comunidad y en el proyecto que están haciendo, y que la municipalidad para ellos es garante, tomaron un lápiz firmaron, y les dijeron </w:t>
      </w:r>
      <w:r w:rsidR="004B5677">
        <w:rPr>
          <w:rFonts w:ascii="Times New Roman" w:hAnsi="Times New Roman" w:cs="Times New Roman"/>
          <w:sz w:val="24"/>
          <w:szCs w:val="24"/>
        </w:rPr>
        <w:t>cuándo firmaban el convenio. Señala que, no les cambiaron ni una coma del proyecto, por lo cual están más que contentos. Este es el gran desafío 2118, y lo bueno, es que ellos hicieron una modificación que puede crecer las cuatro hectáreas entregadas, dependiendo de los resultados</w:t>
      </w:r>
      <w:r w:rsidR="00F97B43">
        <w:rPr>
          <w:rFonts w:ascii="Times New Roman" w:hAnsi="Times New Roman" w:cs="Times New Roman"/>
          <w:sz w:val="24"/>
          <w:szCs w:val="24"/>
        </w:rPr>
        <w:t xml:space="preserve">, ellos estarían dispuestos a </w:t>
      </w:r>
      <w:r w:rsidR="00124FC7">
        <w:rPr>
          <w:rFonts w:ascii="Times New Roman" w:hAnsi="Times New Roman" w:cs="Times New Roman"/>
          <w:sz w:val="24"/>
          <w:szCs w:val="24"/>
        </w:rPr>
        <w:t xml:space="preserve">crecer en más </w:t>
      </w:r>
      <w:r w:rsidR="00F97B43">
        <w:rPr>
          <w:rFonts w:ascii="Times New Roman" w:hAnsi="Times New Roman" w:cs="Times New Roman"/>
          <w:sz w:val="24"/>
          <w:szCs w:val="24"/>
        </w:rPr>
        <w:t>hectáreas para los usuarios en las mismas condiciones.</w:t>
      </w:r>
    </w:p>
    <w:p w:rsidR="00F97B43" w:rsidRDefault="00F97B43"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97B43" w:rsidRDefault="00F97B43"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24FC7">
        <w:rPr>
          <w:rFonts w:ascii="Times New Roman" w:hAnsi="Times New Roman" w:cs="Times New Roman"/>
          <w:sz w:val="24"/>
          <w:szCs w:val="24"/>
        </w:rPr>
        <w:t>señala que ojalá que sean veinticuatro y no doce módulos, porque así más personas pueden incluir, y como se dijo a lo mejor el patio de la casa no son los mil metros, así que con mil metros de más van a poder tener para poder hacer sus productos.</w:t>
      </w:r>
    </w:p>
    <w:p w:rsidR="00914645" w:rsidRDefault="00124FC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presenta imagen donde está el emplazamiento del proyecto </w:t>
      </w:r>
      <w:proofErr w:type="spellStart"/>
      <w:r>
        <w:rPr>
          <w:rFonts w:ascii="Times New Roman" w:hAnsi="Times New Roman" w:cs="Times New Roman"/>
          <w:sz w:val="24"/>
          <w:szCs w:val="24"/>
        </w:rPr>
        <w:t>Veramonte</w:t>
      </w:r>
      <w:proofErr w:type="spellEnd"/>
      <w:r w:rsidR="008736E4">
        <w:rPr>
          <w:rFonts w:ascii="Times New Roman" w:hAnsi="Times New Roman" w:cs="Times New Roman"/>
          <w:sz w:val="24"/>
          <w:szCs w:val="24"/>
        </w:rPr>
        <w:t>.</w:t>
      </w:r>
      <w:r>
        <w:rPr>
          <w:rFonts w:ascii="Times New Roman" w:hAnsi="Times New Roman" w:cs="Times New Roman"/>
          <w:sz w:val="24"/>
          <w:szCs w:val="24"/>
        </w:rPr>
        <w:t xml:space="preserve"> </w:t>
      </w:r>
      <w:r w:rsidR="00343E33">
        <w:rPr>
          <w:rFonts w:ascii="Times New Roman" w:hAnsi="Times New Roman" w:cs="Times New Roman"/>
          <w:sz w:val="24"/>
          <w:szCs w:val="24"/>
        </w:rPr>
        <w:t>Informa que, otro proyecto desafiante está la planta de aguardiente, lo cual ha sido un proceso que ha sido bastante más lento de lo que se pensó en un minuto, se hizo un catastro y estuvieron viendo qué product</w:t>
      </w:r>
      <w:r w:rsidR="00D03117">
        <w:rPr>
          <w:rFonts w:ascii="Times New Roman" w:hAnsi="Times New Roman" w:cs="Times New Roman"/>
          <w:sz w:val="24"/>
          <w:szCs w:val="24"/>
        </w:rPr>
        <w:t>os debieran t</w:t>
      </w:r>
      <w:r w:rsidR="002A1253">
        <w:rPr>
          <w:rFonts w:ascii="Times New Roman" w:hAnsi="Times New Roman" w:cs="Times New Roman"/>
          <w:sz w:val="24"/>
          <w:szCs w:val="24"/>
        </w:rPr>
        <w:t xml:space="preserve">ener complementario </w:t>
      </w:r>
      <w:r w:rsidR="00F8740C">
        <w:rPr>
          <w:rFonts w:ascii="Times New Roman" w:hAnsi="Times New Roman" w:cs="Times New Roman"/>
          <w:sz w:val="24"/>
          <w:szCs w:val="24"/>
        </w:rPr>
        <w:t xml:space="preserve">para emprender en Casablanca para los pequeños </w:t>
      </w:r>
      <w:r w:rsidR="00B77591">
        <w:rPr>
          <w:rFonts w:ascii="Times New Roman" w:hAnsi="Times New Roman" w:cs="Times New Roman"/>
          <w:sz w:val="24"/>
          <w:szCs w:val="24"/>
        </w:rPr>
        <w:t xml:space="preserve">agricultores sobre todo aquellos que tienen pequeños espacios con uva o quieren legalizar su proceso de alcohol. Agrega que, lo importante ha sido que hay varias viñas que están dispuestas a entregarles </w:t>
      </w:r>
      <w:r w:rsidR="00E35AE1">
        <w:rPr>
          <w:rFonts w:ascii="Times New Roman" w:hAnsi="Times New Roman" w:cs="Times New Roman"/>
          <w:sz w:val="24"/>
          <w:szCs w:val="24"/>
        </w:rPr>
        <w:t xml:space="preserve">parte de su escobajo en forma gratuita, porque algunos de hecho no la utilizan. Informa que, hicieron la visita en octubre del año pasado al norte, donde visitaron productores </w:t>
      </w:r>
      <w:r w:rsidR="002E0D6A">
        <w:rPr>
          <w:rFonts w:ascii="Times New Roman" w:hAnsi="Times New Roman" w:cs="Times New Roman"/>
          <w:sz w:val="24"/>
          <w:szCs w:val="24"/>
        </w:rPr>
        <w:t xml:space="preserve">grandes y chicos, y han partido con este proyecto que va enfocado a los productores más pequeños, y les quieren dar una identidad a ciertas localidades. Señala que, sería importante que los vecinos de por ejemplo Las Dichas, Los Maitenes, puedan tener </w:t>
      </w:r>
      <w:r w:rsidR="009149EF">
        <w:rPr>
          <w:rFonts w:ascii="Times New Roman" w:hAnsi="Times New Roman" w:cs="Times New Roman"/>
          <w:sz w:val="24"/>
          <w:szCs w:val="24"/>
        </w:rPr>
        <w:t>dentro de sus jardines, producir su uva, y poder generar en esta planta alcoholes que se puedan vender en distintas localidades generando identidad, y por otra parte pudiendo legalizar mucho alcohol que se genera en forma “ilegal” es para consumo personal, pero podrían venderlo y poder subsistir en base a ello. De esta forma, no solo se identificarían como una comuna ligada al vino, a las mermeladas, y a las emprendedoras, sino también a lo que son los licores tradicionalm</w:t>
      </w:r>
      <w:r w:rsidR="00914645">
        <w:rPr>
          <w:rFonts w:ascii="Times New Roman" w:hAnsi="Times New Roman" w:cs="Times New Roman"/>
          <w:sz w:val="24"/>
          <w:szCs w:val="24"/>
        </w:rPr>
        <w:t xml:space="preserve">ente que existían el campo como el apiado, el </w:t>
      </w:r>
      <w:proofErr w:type="spellStart"/>
      <w:r w:rsidR="00914645">
        <w:rPr>
          <w:rFonts w:ascii="Times New Roman" w:hAnsi="Times New Roman" w:cs="Times New Roman"/>
          <w:sz w:val="24"/>
          <w:szCs w:val="24"/>
        </w:rPr>
        <w:t>enguindado</w:t>
      </w:r>
      <w:proofErr w:type="spellEnd"/>
      <w:r w:rsidR="00914645">
        <w:rPr>
          <w:rFonts w:ascii="Times New Roman" w:hAnsi="Times New Roman" w:cs="Times New Roman"/>
          <w:sz w:val="24"/>
          <w:szCs w:val="24"/>
        </w:rPr>
        <w:t>, etc. Informa que, están trabajando</w:t>
      </w:r>
      <w:r w:rsidR="00B77591">
        <w:rPr>
          <w:rFonts w:ascii="Times New Roman" w:hAnsi="Times New Roman" w:cs="Times New Roman"/>
          <w:sz w:val="24"/>
          <w:szCs w:val="24"/>
        </w:rPr>
        <w:t xml:space="preserve"> </w:t>
      </w:r>
      <w:r w:rsidR="00914645">
        <w:rPr>
          <w:rFonts w:ascii="Times New Roman" w:hAnsi="Times New Roman" w:cs="Times New Roman"/>
          <w:sz w:val="24"/>
          <w:szCs w:val="24"/>
        </w:rPr>
        <w:t xml:space="preserve">en ello, van a presentarlo junto con </w:t>
      </w:r>
      <w:proofErr w:type="spellStart"/>
      <w:r w:rsidR="00914645">
        <w:rPr>
          <w:rFonts w:ascii="Times New Roman" w:hAnsi="Times New Roman" w:cs="Times New Roman"/>
          <w:sz w:val="24"/>
          <w:szCs w:val="24"/>
        </w:rPr>
        <w:t>Veramonte</w:t>
      </w:r>
      <w:proofErr w:type="spellEnd"/>
      <w:r w:rsidR="00914645">
        <w:rPr>
          <w:rFonts w:ascii="Times New Roman" w:hAnsi="Times New Roman" w:cs="Times New Roman"/>
          <w:sz w:val="24"/>
          <w:szCs w:val="24"/>
        </w:rPr>
        <w:t xml:space="preserve"> que son los dos grandes proyectos para este año. Procede a presentar un resumen de financiamiento Prodesal 2018-2019 donde vienen los montos y los porcentajes.</w:t>
      </w:r>
    </w:p>
    <w:p w:rsidR="004C4F11" w:rsidRDefault="0091464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w:t>
      </w:r>
      <w:r w:rsidR="00D70676">
        <w:rPr>
          <w:rFonts w:ascii="Times New Roman" w:hAnsi="Times New Roman" w:cs="Times New Roman"/>
          <w:sz w:val="24"/>
          <w:szCs w:val="24"/>
        </w:rPr>
        <w:t xml:space="preserve"> lo que vienen a solicitar al Concejo, aprobar la notificación de los aportes municipales para la nueva temporada</w:t>
      </w:r>
      <w:r w:rsidR="00A60C14">
        <w:rPr>
          <w:rFonts w:ascii="Times New Roman" w:hAnsi="Times New Roman" w:cs="Times New Roman"/>
          <w:sz w:val="24"/>
          <w:szCs w:val="24"/>
        </w:rPr>
        <w:t>. Este año el aporte de Indap es de $72.399.900.- que es un 3% de lo que aportó el año pasado. El aporte municipal 2018-2019 se solicita que sea de $35.000.000.-</w:t>
      </w:r>
      <w:r w:rsidR="007158AD">
        <w:rPr>
          <w:rFonts w:ascii="Times New Roman" w:hAnsi="Times New Roman" w:cs="Times New Roman"/>
          <w:sz w:val="24"/>
          <w:szCs w:val="24"/>
        </w:rPr>
        <w:t xml:space="preserve"> donde el año pasado el aporte fue de 31.800.000.- pero con toda las apuestas municipales que se están presentando, van a requerir un incremento para poder solventar esas </w:t>
      </w:r>
      <w:r w:rsidR="007B06B6">
        <w:rPr>
          <w:rFonts w:ascii="Times New Roman" w:hAnsi="Times New Roman" w:cs="Times New Roman"/>
          <w:sz w:val="24"/>
          <w:szCs w:val="24"/>
        </w:rPr>
        <w:t xml:space="preserve">actividades. El porcentaje que aportaría el municipio en relación al aporte de Indap es un 48%. </w:t>
      </w:r>
      <w:r w:rsidR="00933727">
        <w:rPr>
          <w:rFonts w:ascii="Times New Roman" w:hAnsi="Times New Roman" w:cs="Times New Roman"/>
          <w:sz w:val="24"/>
          <w:szCs w:val="24"/>
        </w:rPr>
        <w:t>Agrega que, se solicita es el traspaso de los saldos municipales</w:t>
      </w:r>
      <w:r w:rsidR="009D5F37">
        <w:rPr>
          <w:rFonts w:ascii="Times New Roman" w:hAnsi="Times New Roman" w:cs="Times New Roman"/>
          <w:sz w:val="24"/>
          <w:szCs w:val="24"/>
        </w:rPr>
        <w:t xml:space="preserve"> que se aportaron durante la temporada 2017, vale decir de los $31.800.000.- queda un remanente de $</w:t>
      </w:r>
      <w:r w:rsidR="004C4F11">
        <w:rPr>
          <w:rFonts w:ascii="Times New Roman" w:hAnsi="Times New Roman" w:cs="Times New Roman"/>
          <w:sz w:val="24"/>
          <w:szCs w:val="24"/>
        </w:rPr>
        <w:t xml:space="preserve">100.978.000.- Señala que, esta plata está comprometida principalmente </w:t>
      </w:r>
      <w:r w:rsidR="009362E3">
        <w:rPr>
          <w:rFonts w:ascii="Times New Roman" w:hAnsi="Times New Roman" w:cs="Times New Roman"/>
          <w:sz w:val="24"/>
          <w:szCs w:val="24"/>
        </w:rPr>
        <w:t xml:space="preserve">para lo que es el tema de </w:t>
      </w:r>
      <w:proofErr w:type="spellStart"/>
      <w:r w:rsidR="009362E3">
        <w:rPr>
          <w:rFonts w:ascii="Times New Roman" w:hAnsi="Times New Roman" w:cs="Times New Roman"/>
          <w:sz w:val="24"/>
          <w:szCs w:val="24"/>
        </w:rPr>
        <w:t>Veramonte</w:t>
      </w:r>
      <w:proofErr w:type="spellEnd"/>
      <w:r w:rsidR="009362E3">
        <w:rPr>
          <w:rFonts w:ascii="Times New Roman" w:hAnsi="Times New Roman" w:cs="Times New Roman"/>
          <w:sz w:val="24"/>
          <w:szCs w:val="24"/>
        </w:rPr>
        <w:t xml:space="preserve"> y también está comprometida para el desarrollo de la planta envasado de miel, lo cual no se alcanzó a ejecutar. Informa que, el aporte municipal es el desglose en porcentaje, de los $35.000.000.- irían a servicios complementarios un 76% equivalente a $26.549.000.- (contratación asesoría especialista, desarrollo giras, procesos para implementar parcelas demostrativas, ir en ayuda desde desarrollar productos nuevos, </w:t>
      </w:r>
      <w:r w:rsidR="009362E3">
        <w:rPr>
          <w:rFonts w:ascii="Times New Roman" w:hAnsi="Times New Roman" w:cs="Times New Roman"/>
          <w:sz w:val="24"/>
          <w:szCs w:val="24"/>
        </w:rPr>
        <w:lastRenderedPageBreak/>
        <w:t>compra de semillas nuevas)</w:t>
      </w:r>
      <w:r w:rsidR="00AB0255">
        <w:rPr>
          <w:rFonts w:ascii="Times New Roman" w:hAnsi="Times New Roman" w:cs="Times New Roman"/>
          <w:sz w:val="24"/>
          <w:szCs w:val="24"/>
        </w:rPr>
        <w:t>. Gastos generales $600.000.-</w:t>
      </w:r>
      <w:r w:rsidR="00627936">
        <w:rPr>
          <w:rFonts w:ascii="Times New Roman" w:hAnsi="Times New Roman" w:cs="Times New Roman"/>
          <w:sz w:val="24"/>
          <w:szCs w:val="24"/>
        </w:rPr>
        <w:t xml:space="preserve"> (Oficina)</w:t>
      </w:r>
      <w:r w:rsidR="00AB0255">
        <w:rPr>
          <w:rFonts w:ascii="Times New Roman" w:hAnsi="Times New Roman" w:cs="Times New Roman"/>
          <w:sz w:val="24"/>
          <w:szCs w:val="24"/>
        </w:rPr>
        <w:t xml:space="preserve">, </w:t>
      </w:r>
      <w:r w:rsidR="00217497">
        <w:rPr>
          <w:rFonts w:ascii="Times New Roman" w:hAnsi="Times New Roman" w:cs="Times New Roman"/>
          <w:sz w:val="24"/>
          <w:szCs w:val="24"/>
        </w:rPr>
        <w:t>Complemento horarios $6.899.733; Complemento Movilización $951.171.-</w:t>
      </w:r>
      <w:r w:rsidR="00D97311">
        <w:rPr>
          <w:rFonts w:ascii="Times New Roman" w:hAnsi="Times New Roman" w:cs="Times New Roman"/>
          <w:sz w:val="24"/>
          <w:szCs w:val="24"/>
        </w:rPr>
        <w:t xml:space="preserve"> (bencina vehículos propios,</w:t>
      </w:r>
      <w:r w:rsidR="009738D0">
        <w:rPr>
          <w:rFonts w:ascii="Times New Roman" w:hAnsi="Times New Roman" w:cs="Times New Roman"/>
          <w:sz w:val="24"/>
          <w:szCs w:val="24"/>
        </w:rPr>
        <w:t xml:space="preserve"> y</w:t>
      </w:r>
      <w:r w:rsidR="00D97311">
        <w:rPr>
          <w:rFonts w:ascii="Times New Roman" w:hAnsi="Times New Roman" w:cs="Times New Roman"/>
          <w:sz w:val="24"/>
          <w:szCs w:val="24"/>
        </w:rPr>
        <w:t xml:space="preserve"> mantención vehículos).</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respecto a los seis millones y tanto, en qué se desarrolla esa plata.</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no se alcanzó el tema de la destilería el proceso es bastante más largo de lo que se estimó; por cuanto hay que hacer instalaciones, ver los estudios, resolución sanitaria, y todos los temas paralelo, y es por eso que no se alcanzaron a ejecutar.</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la destilería está ahí, y hoy día hay un gran consumo de alcohol en Casablanca, y </w:t>
      </w:r>
      <w:r w:rsidR="00C672D8">
        <w:rPr>
          <w:rFonts w:ascii="Times New Roman" w:hAnsi="Times New Roman" w:cs="Times New Roman"/>
          <w:sz w:val="24"/>
          <w:szCs w:val="24"/>
        </w:rPr>
        <w:t xml:space="preserve">además </w:t>
      </w:r>
      <w:r>
        <w:rPr>
          <w:rFonts w:ascii="Times New Roman" w:hAnsi="Times New Roman" w:cs="Times New Roman"/>
          <w:sz w:val="24"/>
          <w:szCs w:val="24"/>
        </w:rPr>
        <w:t>van a hacer aguardiente.</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cuál es el problema.</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dice por la ciudadanía.</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cada uno es libre de comprar.</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como municipio están fomentando eso; por tanto no estaría de acuerdo.</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está fomentando un emprendimiento, que es distinto.</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Le parece bastante más lógico, el hecho que esté controlado a través de la municipalidad </w:t>
      </w:r>
      <w:r w:rsidR="00890CC1">
        <w:rPr>
          <w:rFonts w:ascii="Times New Roman" w:hAnsi="Times New Roman" w:cs="Times New Roman"/>
          <w:sz w:val="24"/>
          <w:szCs w:val="24"/>
        </w:rPr>
        <w:t xml:space="preserve">sean los emprendedores de nosotros, a que vayan y compren </w:t>
      </w:r>
      <w:proofErr w:type="gramStart"/>
      <w:r w:rsidR="00890CC1">
        <w:rPr>
          <w:rFonts w:ascii="Times New Roman" w:hAnsi="Times New Roman" w:cs="Times New Roman"/>
          <w:sz w:val="24"/>
          <w:szCs w:val="24"/>
        </w:rPr>
        <w:t>a la</w:t>
      </w:r>
      <w:proofErr w:type="gramEnd"/>
      <w:r w:rsidR="00890CC1">
        <w:rPr>
          <w:rFonts w:ascii="Times New Roman" w:hAnsi="Times New Roman" w:cs="Times New Roman"/>
          <w:sz w:val="24"/>
          <w:szCs w:val="24"/>
        </w:rPr>
        <w:t xml:space="preserve"> mala aguardiente en otro lado.</w:t>
      </w:r>
    </w:p>
    <w:p w:rsidR="00890CC1" w:rsidRDefault="00890CC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al respecto señala que el licor que se está proponiendo desarrollar, es un licor que </w:t>
      </w:r>
      <w:r w:rsidR="004962ED">
        <w:rPr>
          <w:rFonts w:ascii="Times New Roman" w:hAnsi="Times New Roman" w:cs="Times New Roman"/>
          <w:sz w:val="24"/>
          <w:szCs w:val="24"/>
        </w:rPr>
        <w:t>está orientado a un perfil de mercado, que muchas veces no está dentro de la comunidad; entonces eso es un poco la diferencia. O sea, no es que sea barato el licor, porque para eso no necesitarían hacer una destilería.</w:t>
      </w:r>
    </w:p>
    <w:p w:rsidR="004962ED" w:rsidRDefault="004962E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dentro de los dineros que si es que aprueban hoy están los dineros para la destilería.</w:t>
      </w:r>
    </w:p>
    <w:p w:rsidR="004962ED" w:rsidRDefault="004962E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 responde que no están los dineros para a destilería.</w:t>
      </w:r>
    </w:p>
    <w:p w:rsidR="00890CC1" w:rsidRDefault="004962E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por eso preguntó el concejal Salaz</w:t>
      </w:r>
      <w:r w:rsidR="0025364C">
        <w:rPr>
          <w:rFonts w:ascii="Times New Roman" w:hAnsi="Times New Roman" w:cs="Times New Roman"/>
          <w:sz w:val="24"/>
          <w:szCs w:val="24"/>
        </w:rPr>
        <w:t>ar respecto a los seis millones, y el Sr. Barros le contestó que estaba para un estudio.</w:t>
      </w:r>
    </w:p>
    <w:p w:rsidR="00890CC1" w:rsidRDefault="0025364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comenta que cuando se hace un proyecto, tiene que hacer los estudios y los levantamientos de la información, una vez que se tiene toda la información y tienen el presupuesto final se</w:t>
      </w:r>
      <w:r w:rsidR="0064117F">
        <w:rPr>
          <w:rFonts w:ascii="Times New Roman" w:hAnsi="Times New Roman" w:cs="Times New Roman"/>
          <w:sz w:val="24"/>
          <w:szCs w:val="24"/>
        </w:rPr>
        <w:t xml:space="preserve"> pide</w:t>
      </w:r>
      <w:r>
        <w:rPr>
          <w:rFonts w:ascii="Times New Roman" w:hAnsi="Times New Roman" w:cs="Times New Roman"/>
          <w:sz w:val="24"/>
          <w:szCs w:val="24"/>
        </w:rPr>
        <w:t xml:space="preserve"> la inversión, porque o si no en la práctica tendrían mucha plata, el mismo caso de la cocina cuando, se hace el estudio, ve el diseño va al Seremi, pide la autorización, y una vez que se tiene el proyecto completo se piden las platas finales. Es parte de lo que está estudiando Prodesal, es parte de lo que le ha parecido también bien a Indap; sobre todo hay un tema de salud pública</w:t>
      </w:r>
      <w:r w:rsidR="008E047C">
        <w:rPr>
          <w:rFonts w:ascii="Times New Roman" w:hAnsi="Times New Roman" w:cs="Times New Roman"/>
          <w:sz w:val="24"/>
          <w:szCs w:val="24"/>
        </w:rPr>
        <w:t>, cuando hay alcoholes que se venden en forma ilegal no hay control en base a la calidad y al resultado que ellos pueden generar. Porque, un alcohol de mala calidad genera más problemas médicos en la población que la venta de un alcohol regulado y refinado.</w:t>
      </w:r>
    </w:p>
    <w:p w:rsidR="008E047C" w:rsidRDefault="008E04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890CC1" w:rsidRDefault="008E04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B681F">
        <w:rPr>
          <w:rFonts w:ascii="Times New Roman" w:hAnsi="Times New Roman" w:cs="Times New Roman"/>
          <w:sz w:val="24"/>
          <w:szCs w:val="24"/>
        </w:rPr>
        <w:t xml:space="preserve">consulta si hay alguna posibilidad que </w:t>
      </w:r>
      <w:r w:rsidR="00D876C7">
        <w:rPr>
          <w:rFonts w:ascii="Times New Roman" w:hAnsi="Times New Roman" w:cs="Times New Roman"/>
          <w:sz w:val="24"/>
          <w:szCs w:val="24"/>
        </w:rPr>
        <w:t xml:space="preserve">los dineros sean pedidos aparte, eso para los estudios que para lo otro, para así ellos algunos poder aprobar; porque si son estudios no tienen porqué </w:t>
      </w:r>
      <w:r w:rsidR="00F57BF4">
        <w:rPr>
          <w:rFonts w:ascii="Times New Roman" w:hAnsi="Times New Roman" w:cs="Times New Roman"/>
          <w:sz w:val="24"/>
          <w:szCs w:val="24"/>
        </w:rPr>
        <w:t>dar dinero</w:t>
      </w:r>
      <w:r w:rsidR="00D876C7">
        <w:rPr>
          <w:rFonts w:ascii="Times New Roman" w:hAnsi="Times New Roman" w:cs="Times New Roman"/>
          <w:sz w:val="24"/>
          <w:szCs w:val="24"/>
        </w:rPr>
        <w:t xml:space="preserve"> para procesar para todo lo que a lo mejor lo bueno que se está diciendo, cree que son dineros aparte que a lo mejor se podría pedir.</w:t>
      </w:r>
    </w:p>
    <w:p w:rsidR="00D876C7" w:rsidRDefault="00D876C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al respecto señala que hay una diferencia, cuando se habla de estudio, se habla de desarrollar proyecto de desarrollar proyecto de </w:t>
      </w:r>
      <w:proofErr w:type="spellStart"/>
      <w:r>
        <w:rPr>
          <w:rFonts w:ascii="Times New Roman" w:hAnsi="Times New Roman" w:cs="Times New Roman"/>
          <w:sz w:val="24"/>
          <w:szCs w:val="24"/>
        </w:rPr>
        <w:t>prefactibilidad</w:t>
      </w:r>
      <w:proofErr w:type="spellEnd"/>
      <w:r>
        <w:rPr>
          <w:rFonts w:ascii="Times New Roman" w:hAnsi="Times New Roman" w:cs="Times New Roman"/>
          <w:sz w:val="24"/>
          <w:szCs w:val="24"/>
        </w:rPr>
        <w:t xml:space="preserve"> y de factibilidad, y básicamente les dice cuál es el equipamiento que se debe comprar con especificaciones técnicas y que no se vayan a equivocar en realizar la inversión posterior. Averiguar cuáles son los permisos sanitarios y legales que se requieren, y para eso se necesita una asesoría más especializada de la que puede otorgar el equipo base. Pero, tampoco es una suma tan sideral como para poder considerarla como un presupuesto distinto. Por otro lado, está la inversión que una vez que ya se tiene el proyecto de factibilidad donde están todos los por menores establecidos, finalmente </w:t>
      </w:r>
      <w:r w:rsidR="004F5926">
        <w:rPr>
          <w:rFonts w:ascii="Times New Roman" w:hAnsi="Times New Roman" w:cs="Times New Roman"/>
          <w:sz w:val="24"/>
          <w:szCs w:val="24"/>
        </w:rPr>
        <w:t>se hace la inversión. Y, la inversión es lo que señalaba el Sr. Barros, de que se va a establecer, y el monto que se va a solicitar en otra partida</w:t>
      </w:r>
      <w:r w:rsidR="00617C6F">
        <w:rPr>
          <w:rFonts w:ascii="Times New Roman" w:hAnsi="Times New Roman" w:cs="Times New Roman"/>
          <w:sz w:val="24"/>
          <w:szCs w:val="24"/>
        </w:rPr>
        <w:t>.</w:t>
      </w:r>
    </w:p>
    <w:p w:rsidR="00617C6F" w:rsidRDefault="00617C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el aporte de infraestructura es de Indap, el aporte de equipamiento, de mobiliario, el aporte de recursos y otros que genera el convenio Indap Prodesal, y </w:t>
      </w:r>
      <w:r w:rsidR="00AC3B25">
        <w:rPr>
          <w:rFonts w:ascii="Times New Roman" w:hAnsi="Times New Roman" w:cs="Times New Roman"/>
          <w:sz w:val="24"/>
          <w:szCs w:val="24"/>
        </w:rPr>
        <w:t xml:space="preserve">destilado que </w:t>
      </w:r>
      <w:r w:rsidR="00F57BF4" w:rsidRPr="00F57BF4">
        <w:rPr>
          <w:rFonts w:ascii="Times New Roman" w:hAnsi="Times New Roman" w:cs="Times New Roman"/>
          <w:sz w:val="24"/>
          <w:szCs w:val="24"/>
        </w:rPr>
        <w:t>nos gustara producir.</w:t>
      </w:r>
    </w:p>
    <w:p w:rsidR="00890CC1" w:rsidRDefault="00617C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ofrece la palabra.</w:t>
      </w:r>
    </w:p>
    <w:p w:rsidR="00617C6F" w:rsidRDefault="00617C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902E9">
        <w:rPr>
          <w:rFonts w:ascii="Times New Roman" w:hAnsi="Times New Roman" w:cs="Times New Roman"/>
          <w:sz w:val="24"/>
          <w:szCs w:val="24"/>
        </w:rPr>
        <w:t>insiste que si ese dinero, si algunos concejales están de acuerdo en parte, y no están de acuerdo consulta si tendrán que votar en contra.</w:t>
      </w:r>
    </w:p>
    <w:p w:rsidR="00C902E9" w:rsidRDefault="00C902E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quiere votar en contra que vote en contra, pero esto es un proyecto que están proponiendo al concejo.</w:t>
      </w:r>
    </w:p>
    <w:p w:rsidR="00465966" w:rsidRDefault="00FD1E5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lo señala porque son dineros distintos, porque en el momento en que están aprobando algo y está en el estudio el alcohol, eso significa</w:t>
      </w:r>
      <w:r w:rsidR="002C2A1E">
        <w:rPr>
          <w:rFonts w:ascii="Times New Roman" w:hAnsi="Times New Roman" w:cs="Times New Roman"/>
          <w:sz w:val="24"/>
          <w:szCs w:val="24"/>
        </w:rPr>
        <w:t xml:space="preserve"> que están aprobando la destilería; pero si hoy día hay gran consumo de alcohol, y sigue basándose en eso en la ciudadanía</w:t>
      </w:r>
      <w:r w:rsidR="00465966">
        <w:rPr>
          <w:rFonts w:ascii="Times New Roman" w:hAnsi="Times New Roman" w:cs="Times New Roman"/>
          <w:sz w:val="24"/>
          <w:szCs w:val="24"/>
        </w:rPr>
        <w:t>, no es justo que se apruebe.</w:t>
      </w:r>
    </w:p>
    <w:p w:rsidR="00890CC1" w:rsidRDefault="0046596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si el concejal Durán no está de acuerdo que vote en contra.</w:t>
      </w:r>
    </w:p>
    <w:p w:rsidR="00465966" w:rsidRDefault="0046596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votará en contra.</w:t>
      </w:r>
    </w:p>
    <w:p w:rsidR="00465966" w:rsidRDefault="0046596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F3AF1">
        <w:rPr>
          <w:rFonts w:ascii="Times New Roman" w:hAnsi="Times New Roman" w:cs="Times New Roman"/>
          <w:sz w:val="24"/>
          <w:szCs w:val="24"/>
        </w:rPr>
        <w:t xml:space="preserve">aclara que lo que se acuerda en este minuto, es lo que el municipio va a </w:t>
      </w:r>
      <w:r w:rsidR="00687CBC">
        <w:rPr>
          <w:rFonts w:ascii="Times New Roman" w:hAnsi="Times New Roman" w:cs="Times New Roman"/>
          <w:sz w:val="24"/>
          <w:szCs w:val="24"/>
        </w:rPr>
        <w:t>aportar al convenio con Indap. Ofrece la palabra.</w:t>
      </w:r>
    </w:p>
    <w:p w:rsidR="00FF3AF1" w:rsidRDefault="00FF3AF1" w:rsidP="00FF3AF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687CBC">
        <w:rPr>
          <w:rFonts w:ascii="Times New Roman" w:hAnsi="Times New Roman" w:cs="Times New Roman"/>
          <w:sz w:val="24"/>
          <w:szCs w:val="24"/>
        </w:rPr>
        <w:t>, señala que en estos momentos quedará inhabilitado en votar, porque tendría que votar en contra, y mientras no conozca bien el documento que le van a entregar, primero quiere analizarlo y verlo detalladamente, y no como se hizo el estudio hoy. Por lo tanto, no votaría en esta oportunidad.</w:t>
      </w:r>
    </w:p>
    <w:p w:rsidR="00687CBC" w:rsidRDefault="00687CBC" w:rsidP="00FF3AF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felicita la presentación de hoy, y en todos estos años ha visto en terreno el trabajo de los funcionarios en el circuito que se realiza todos los años con los funcionarios de Prodesal, también los usuarios. Y, cree que es importante asistir a este circuito al cual se les invita y se ve todo el avance que han tenido todos los usuarios; entonces en terreno han podido ver el trabajo, el avance tanto en la cocina Casablanca, en las distintas ferias que ha realizado</w:t>
      </w:r>
      <w:r w:rsidR="00FB684C">
        <w:rPr>
          <w:rFonts w:ascii="Times New Roman" w:hAnsi="Times New Roman" w:cs="Times New Roman"/>
          <w:sz w:val="24"/>
          <w:szCs w:val="24"/>
        </w:rPr>
        <w:t xml:space="preserve"> don Alfonso Barros como contraparte de Prodesal, las redes que también han sido sumamente importante. Así que, por su parte conoce el trabajo, ha estado con ellos, ha visitado la cocina, </w:t>
      </w:r>
      <w:r>
        <w:rPr>
          <w:rFonts w:ascii="Times New Roman" w:hAnsi="Times New Roman" w:cs="Times New Roman"/>
          <w:sz w:val="24"/>
          <w:szCs w:val="24"/>
        </w:rPr>
        <w:t xml:space="preserve"> </w:t>
      </w:r>
      <w:r w:rsidR="00062C51">
        <w:rPr>
          <w:rFonts w:ascii="Times New Roman" w:hAnsi="Times New Roman" w:cs="Times New Roman"/>
          <w:sz w:val="24"/>
          <w:szCs w:val="24"/>
        </w:rPr>
        <w:t>ha visitado en terreno el trabajo que realizan, así que felicitaciones.</w:t>
      </w:r>
    </w:p>
    <w:p w:rsidR="00062C51" w:rsidRDefault="00062C51" w:rsidP="00FF3AF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10BE2">
        <w:rPr>
          <w:rFonts w:ascii="Times New Roman" w:hAnsi="Times New Roman" w:cs="Times New Roman"/>
          <w:sz w:val="24"/>
          <w:szCs w:val="24"/>
        </w:rPr>
        <w:t xml:space="preserve">señala que en consecuencia, lo que se está pidiendo es la autorización para poder aportar </w:t>
      </w:r>
      <w:r w:rsidR="00EC6D51">
        <w:rPr>
          <w:rFonts w:ascii="Times New Roman" w:hAnsi="Times New Roman" w:cs="Times New Roman"/>
          <w:sz w:val="24"/>
          <w:szCs w:val="24"/>
        </w:rPr>
        <w:t xml:space="preserve">al convenio con Prodesal una cantidad de dinero. </w:t>
      </w:r>
    </w:p>
    <w:p w:rsidR="00880C3B" w:rsidRDefault="00EC6D5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al Sr. Alcalde para suscribir la renovación</w:t>
      </w:r>
      <w:r w:rsidR="00C230D1">
        <w:rPr>
          <w:rFonts w:ascii="Times New Roman" w:hAnsi="Times New Roman" w:cs="Times New Roman"/>
          <w:sz w:val="24"/>
          <w:szCs w:val="24"/>
        </w:rPr>
        <w:t xml:space="preserve"> de convenio</w:t>
      </w:r>
      <w:r>
        <w:rPr>
          <w:rFonts w:ascii="Times New Roman" w:hAnsi="Times New Roman" w:cs="Times New Roman"/>
          <w:sz w:val="24"/>
          <w:szCs w:val="24"/>
        </w:rPr>
        <w:t xml:space="preserve"> entre la I. Municipalidad de Casablanca por los períodos 2018-2019, con el Instituto de Desarrollo Agropecuario INDAP, en el marco de Programa de Desarrollo Local, incorporando un aporte municipal consistente en dinero por la suma de $35.000.000.- correspondiente al 48% de lo aportado por INDAP</w:t>
      </w:r>
      <w:r w:rsidR="00EA78B5">
        <w:rPr>
          <w:rFonts w:ascii="Times New Roman" w:hAnsi="Times New Roman" w:cs="Times New Roman"/>
          <w:sz w:val="24"/>
          <w:szCs w:val="24"/>
        </w:rPr>
        <w:t>,</w:t>
      </w:r>
      <w:r>
        <w:rPr>
          <w:rFonts w:ascii="Times New Roman" w:hAnsi="Times New Roman" w:cs="Times New Roman"/>
          <w:sz w:val="24"/>
          <w:szCs w:val="24"/>
        </w:rPr>
        <w:t xml:space="preserve"> además de infraestructura</w:t>
      </w:r>
      <w:r w:rsidR="00EA78B5">
        <w:rPr>
          <w:rFonts w:ascii="Times New Roman" w:hAnsi="Times New Roman" w:cs="Times New Roman"/>
          <w:sz w:val="24"/>
          <w:szCs w:val="24"/>
        </w:rPr>
        <w:t>, equipamiento, mobiliario y aporte en recursos humanos, y autorice incorporar y traspasar al nuevo presupuesto saldos del aporte municipal del ejercicio anterior al actual presupuesto, por la suma de $6.978.846.-</w:t>
      </w:r>
    </w:p>
    <w:p w:rsidR="00880C3B" w:rsidRDefault="00880C3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Votan a favor: Concejala Ponce, Concejal Castro y Concejal Aranda.</w:t>
      </w:r>
    </w:p>
    <w:p w:rsidR="00880C3B" w:rsidRDefault="00880C3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Votan en contra: Concejal Durán y Concejal Salazar.</w:t>
      </w:r>
    </w:p>
    <w:p w:rsidR="00222D80" w:rsidRDefault="00222D80" w:rsidP="004C2EF8">
      <w:pPr>
        <w:pStyle w:val="Sinespaciado"/>
        <w:jc w:val="both"/>
        <w:rPr>
          <w:rFonts w:ascii="Times New Roman" w:hAnsi="Times New Roman" w:cs="Times New Roman"/>
          <w:sz w:val="24"/>
          <w:szCs w:val="24"/>
        </w:rPr>
      </w:pPr>
    </w:p>
    <w:p w:rsidR="00C230D1" w:rsidRPr="00C230D1" w:rsidRDefault="00C230D1" w:rsidP="000B6EB6">
      <w:r w:rsidRPr="00C230D1">
        <w:rPr>
          <w:b/>
        </w:rPr>
        <w:t>ACUERDO Nº 3550:</w:t>
      </w:r>
      <w:r w:rsidRPr="00C230D1">
        <w:t xml:space="preserve"> "Por la mayoría del H. Concejo Municipal presente, se acuerda autorizar al Sr. Alcalde para suscri</w:t>
      </w:r>
      <w:r>
        <w:t>bir renovación de convenio</w:t>
      </w:r>
      <w:r w:rsidRPr="00C230D1">
        <w:t>, entre la I. Municipalidad de Casablanca por el Período 2018-2019, con el Instituto de Desarrollo Agropecuario, INDAP, en el marco del Programa de Desarrollo Local, incorporando un aporte municipal consistente en dinero, por la suma de $35.000.000.- correspondiente al 48% de lo aportado por INDAP, además de infraestructura, equipamiento, mobiliario y aporte en Recursos Humanos. Autoriza además, incorporar y traspasar al nuevo presupuesto, Saldos del Aporte Municipal del ejercicio anterior al actual Presupuest</w:t>
      </w:r>
      <w:r w:rsidR="003C4134">
        <w:t>o por la suma de $6.978.846.-"</w:t>
      </w:r>
    </w:p>
    <w:p w:rsidR="00C230D1" w:rsidRPr="00C230D1" w:rsidRDefault="00C230D1" w:rsidP="000B6EB6"/>
    <w:p w:rsidR="005520EB" w:rsidRDefault="005520EB" w:rsidP="002A26D4">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222D80" w:rsidRPr="00222D80" w:rsidRDefault="00222D80" w:rsidP="004C2EF8">
      <w:pPr>
        <w:pStyle w:val="Sinespaciado"/>
        <w:jc w:val="both"/>
        <w:rPr>
          <w:rFonts w:ascii="Times New Roman" w:hAnsi="Times New Roman" w:cs="Times New Roman"/>
          <w:sz w:val="24"/>
          <w:szCs w:val="24"/>
        </w:rPr>
      </w:pPr>
    </w:p>
    <w:p w:rsidR="00890CC1" w:rsidRDefault="00880C3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16E4D">
        <w:rPr>
          <w:rFonts w:ascii="Times New Roman" w:hAnsi="Times New Roman" w:cs="Times New Roman"/>
          <w:sz w:val="24"/>
          <w:szCs w:val="24"/>
        </w:rPr>
        <w:t>señala que los concejales que votaron en contra tienen que fundamentar su voto.</w:t>
      </w:r>
    </w:p>
    <w:p w:rsidR="00C16E4D" w:rsidRDefault="00C16E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reitera que vota en contra porque no tiene los grandes conocimientos, ya que les pasan una información, tiene que leer el documento y tiene que ver los aportes, porque aquí está viendo que algunas personas están beneficiándose en pos de querer ayudar a las personas.</w:t>
      </w:r>
    </w:p>
    <w:p w:rsidR="00890CC1" w:rsidRDefault="00C16E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señala que vota en contra, primero porque dentro de los seis millones de pesos está el dinero para la destilería porque así lo manifestaron. Segundo,</w:t>
      </w:r>
      <w:r w:rsidR="00093F70">
        <w:rPr>
          <w:rFonts w:ascii="Times New Roman" w:hAnsi="Times New Roman" w:cs="Times New Roman"/>
          <w:sz w:val="24"/>
          <w:szCs w:val="24"/>
        </w:rPr>
        <w:t xml:space="preserve"> porque cuando quiso tomar apuntes</w:t>
      </w:r>
      <w:r w:rsidR="009111E8">
        <w:rPr>
          <w:rFonts w:ascii="Times New Roman" w:hAnsi="Times New Roman" w:cs="Times New Roman"/>
          <w:sz w:val="24"/>
          <w:szCs w:val="24"/>
        </w:rPr>
        <w:t xml:space="preserve"> le dijeron que le iban a pasar el documento, por tal motivo no  captó todos los antecedentes como dijo el concejal Salazar. Y, tercero, tienen que dejar claro que unos dineros, lo cual lo encuentra muy bien, que son para Prodesal para los agricultores, pero no está de acuerdo</w:t>
      </w:r>
      <w:r w:rsidR="001807EC">
        <w:rPr>
          <w:rFonts w:ascii="Times New Roman" w:hAnsi="Times New Roman" w:cs="Times New Roman"/>
          <w:sz w:val="24"/>
          <w:szCs w:val="24"/>
        </w:rPr>
        <w:t xml:space="preserve"> en hacer lo de la destilería para Casablanca; y más aun con esos dineros se iban a ocupara para los estudios.</w:t>
      </w:r>
    </w:p>
    <w:p w:rsidR="000710FB" w:rsidRDefault="00250CF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aclara que se dio el tiempo necesario para que hicieran las preguntas</w:t>
      </w:r>
      <w:r w:rsidR="00106A5C">
        <w:rPr>
          <w:rFonts w:ascii="Times New Roman" w:hAnsi="Times New Roman" w:cs="Times New Roman"/>
          <w:sz w:val="24"/>
          <w:szCs w:val="24"/>
        </w:rPr>
        <w:t>.</w:t>
      </w:r>
    </w:p>
    <w:p w:rsidR="00942492" w:rsidRDefault="00942492" w:rsidP="004C2EF8">
      <w:pPr>
        <w:pStyle w:val="Sinespaciado"/>
        <w:jc w:val="both"/>
        <w:rPr>
          <w:rFonts w:ascii="Times New Roman" w:hAnsi="Times New Roman" w:cs="Times New Roman"/>
          <w:sz w:val="24"/>
          <w:szCs w:val="24"/>
        </w:rPr>
      </w:pPr>
    </w:p>
    <w:p w:rsidR="00942492" w:rsidRDefault="0094249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Se adelanta Punto 8 de la Tabla.</w:t>
      </w:r>
    </w:p>
    <w:p w:rsidR="00106A5C" w:rsidRDefault="00106A5C" w:rsidP="004C2EF8">
      <w:pPr>
        <w:pStyle w:val="Sinespaciado"/>
        <w:jc w:val="both"/>
        <w:rPr>
          <w:rFonts w:ascii="Times New Roman" w:hAnsi="Times New Roman" w:cs="Times New Roman"/>
          <w:sz w:val="24"/>
          <w:szCs w:val="24"/>
        </w:rPr>
      </w:pPr>
    </w:p>
    <w:p w:rsidR="000710FB" w:rsidRDefault="000710FB" w:rsidP="004C2EF8">
      <w:pPr>
        <w:pStyle w:val="Sinespaciado"/>
        <w:jc w:val="both"/>
        <w:rPr>
          <w:rFonts w:ascii="Times New Roman" w:hAnsi="Times New Roman" w:cs="Times New Roman"/>
          <w:b/>
          <w:sz w:val="24"/>
          <w:szCs w:val="24"/>
        </w:rPr>
      </w:pPr>
      <w:r>
        <w:rPr>
          <w:rFonts w:ascii="Times New Roman" w:hAnsi="Times New Roman" w:cs="Times New Roman"/>
          <w:b/>
          <w:sz w:val="24"/>
          <w:szCs w:val="24"/>
        </w:rPr>
        <w:t>8. EX</w:t>
      </w:r>
      <w:r w:rsidR="00E71FF4">
        <w:rPr>
          <w:rFonts w:ascii="Times New Roman" w:hAnsi="Times New Roman" w:cs="Times New Roman"/>
          <w:b/>
          <w:sz w:val="24"/>
          <w:szCs w:val="24"/>
        </w:rPr>
        <w:t>POSICIÓN PRESIDENTE DE ASOCIACIÓ</w:t>
      </w:r>
      <w:r>
        <w:rPr>
          <w:rFonts w:ascii="Times New Roman" w:hAnsi="Times New Roman" w:cs="Times New Roman"/>
          <w:b/>
          <w:sz w:val="24"/>
          <w:szCs w:val="24"/>
        </w:rPr>
        <w:t>N REGIONAL DE MUNICIPALIDADES DE LA REGIÓN DE VALPARAÍSO SR. DANIEL MORALES</w:t>
      </w:r>
    </w:p>
    <w:p w:rsidR="000710FB" w:rsidRDefault="000710FB" w:rsidP="004C2EF8">
      <w:pPr>
        <w:pStyle w:val="Sinespaciado"/>
        <w:jc w:val="both"/>
        <w:rPr>
          <w:rFonts w:ascii="Times New Roman" w:hAnsi="Times New Roman" w:cs="Times New Roman"/>
          <w:b/>
          <w:sz w:val="24"/>
          <w:szCs w:val="24"/>
        </w:rPr>
      </w:pPr>
    </w:p>
    <w:p w:rsidR="00250CF7" w:rsidRDefault="000710F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da la bienvenida al </w:t>
      </w:r>
      <w:r w:rsidR="001978A4">
        <w:rPr>
          <w:rFonts w:ascii="Times New Roman" w:hAnsi="Times New Roman" w:cs="Times New Roman"/>
          <w:sz w:val="24"/>
          <w:szCs w:val="24"/>
        </w:rPr>
        <w:t xml:space="preserve">Alcalde de </w:t>
      </w:r>
      <w:proofErr w:type="spellStart"/>
      <w:r w:rsidR="001978A4">
        <w:rPr>
          <w:rFonts w:ascii="Times New Roman" w:hAnsi="Times New Roman" w:cs="Times New Roman"/>
          <w:sz w:val="24"/>
          <w:szCs w:val="24"/>
        </w:rPr>
        <w:t>Limache</w:t>
      </w:r>
      <w:proofErr w:type="spellEnd"/>
      <w:r w:rsidR="001978A4">
        <w:rPr>
          <w:rFonts w:ascii="Times New Roman" w:hAnsi="Times New Roman" w:cs="Times New Roman"/>
          <w:sz w:val="24"/>
          <w:szCs w:val="24"/>
        </w:rPr>
        <w:t xml:space="preserve"> Sr. Daniel Morales, quien viene en representación de la A</w:t>
      </w:r>
      <w:r>
        <w:rPr>
          <w:rFonts w:ascii="Times New Roman" w:hAnsi="Times New Roman" w:cs="Times New Roman"/>
          <w:sz w:val="24"/>
          <w:szCs w:val="24"/>
        </w:rPr>
        <w:t>sociación Regional de Municipalidades</w:t>
      </w:r>
      <w:r w:rsidR="00507FA9">
        <w:rPr>
          <w:rFonts w:ascii="Times New Roman" w:hAnsi="Times New Roman" w:cs="Times New Roman"/>
          <w:sz w:val="24"/>
          <w:szCs w:val="24"/>
        </w:rPr>
        <w:t>, y viene a poner al tanto al concejo, y que bueno que hoy esté presente la directora de Control y director de</w:t>
      </w:r>
      <w:r w:rsidR="007814C7">
        <w:rPr>
          <w:rFonts w:ascii="Times New Roman" w:hAnsi="Times New Roman" w:cs="Times New Roman"/>
          <w:sz w:val="24"/>
          <w:szCs w:val="24"/>
        </w:rPr>
        <w:t xml:space="preserve"> Jurídico, más la directora de Finanzas. Por tanto, es</w:t>
      </w:r>
      <w:r w:rsidR="003917DF">
        <w:rPr>
          <w:rFonts w:ascii="Times New Roman" w:hAnsi="Times New Roman" w:cs="Times New Roman"/>
          <w:sz w:val="24"/>
          <w:szCs w:val="24"/>
        </w:rPr>
        <w:t>pera que se preste oído más que ojo al problema que se suscitó en la Asociación de Municipalidades de la V región de la cual son parte, y a fin de eso el presidente de la Asociación está presente para explicar la realidad y algo que más que posiblemente al municipio de Casablanca le va a costar un aporte.</w:t>
      </w:r>
      <w:r w:rsidR="00454B89">
        <w:rPr>
          <w:rFonts w:ascii="Times New Roman" w:hAnsi="Times New Roman" w:cs="Times New Roman"/>
          <w:sz w:val="24"/>
          <w:szCs w:val="24"/>
        </w:rPr>
        <w:t xml:space="preserve"> Cede la palabra.</w:t>
      </w:r>
    </w:p>
    <w:p w:rsidR="00454B89" w:rsidRDefault="00454B8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Morales, agradece al Alcalde por la oportunidad que les da de poder plantear esta temática ante el concejo, saluda a los concejales y a todo el equipo técnico de la municipalidad de Casablanca. Señala que, efectivamente han venido con el equipo de la Asociación Regional de Municipalidades para poder exponer una situación que es compleja con la cual asumieron la asociación durante este año, en lo personal asumió la presidencia en el mes de junio del año pasado, y ya desde el año 2012 había una situación legal que les tocó enfrentar, que don Hernán Pinto y el equipo jurídico lo va a exponer en detalle. Agrega que, al ser un tema heredado, hoy día ya están en la extrema de las consecuencias finales, y tienen que enfrentarlo como Asociación; son diecinueve municipios que están integrando esta </w:t>
      </w:r>
      <w:proofErr w:type="spellStart"/>
      <w:r>
        <w:rPr>
          <w:rFonts w:ascii="Times New Roman" w:hAnsi="Times New Roman" w:cs="Times New Roman"/>
          <w:sz w:val="24"/>
          <w:szCs w:val="24"/>
        </w:rPr>
        <w:t>asociatividad</w:t>
      </w:r>
      <w:proofErr w:type="spellEnd"/>
      <w:r>
        <w:rPr>
          <w:rFonts w:ascii="Times New Roman" w:hAnsi="Times New Roman" w:cs="Times New Roman"/>
          <w:sz w:val="24"/>
          <w:szCs w:val="24"/>
        </w:rPr>
        <w:t>, y en esa línea cada uno de los municipios son solidariamente responsables en la forma de enfrentar esta situación, y es lo que hoy día han querido venir a exponer.</w:t>
      </w:r>
      <w:r w:rsidR="007A740A">
        <w:rPr>
          <w:rFonts w:ascii="Times New Roman" w:hAnsi="Times New Roman" w:cs="Times New Roman"/>
          <w:sz w:val="24"/>
          <w:szCs w:val="24"/>
        </w:rPr>
        <w:t xml:space="preserve"> Por lo tanto, le dará la palabra a don Hernán Pinto, quien hará el detalle </w:t>
      </w:r>
      <w:r w:rsidR="00A6169C">
        <w:rPr>
          <w:rFonts w:ascii="Times New Roman" w:hAnsi="Times New Roman" w:cs="Times New Roman"/>
          <w:sz w:val="24"/>
          <w:szCs w:val="24"/>
        </w:rPr>
        <w:t>para que después el abogado haga la presentación correspondiente.</w:t>
      </w:r>
    </w:p>
    <w:p w:rsidR="000A2E00" w:rsidRDefault="000A2E0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Hernán Pinto.</w:t>
      </w:r>
    </w:p>
    <w:p w:rsidR="00454B89" w:rsidRDefault="00A6169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Pinto, </w:t>
      </w:r>
      <w:r w:rsidR="000A2E00">
        <w:rPr>
          <w:rFonts w:ascii="Times New Roman" w:hAnsi="Times New Roman" w:cs="Times New Roman"/>
          <w:sz w:val="24"/>
          <w:szCs w:val="24"/>
        </w:rPr>
        <w:t>señala que quiere permitirse recabar los dos momentos</w:t>
      </w:r>
      <w:r w:rsidR="00027273">
        <w:rPr>
          <w:rFonts w:ascii="Times New Roman" w:hAnsi="Times New Roman" w:cs="Times New Roman"/>
          <w:sz w:val="24"/>
          <w:szCs w:val="24"/>
        </w:rPr>
        <w:t xml:space="preserve"> que permiten explicar la situación que la Asociación le ha correspondido vivir. El año 1998 en la ciudad de Valparaíso, se constituyó la Asociación Nacional de </w:t>
      </w:r>
      <w:r w:rsidR="007A3FEC">
        <w:rPr>
          <w:rFonts w:ascii="Times New Roman" w:hAnsi="Times New Roman" w:cs="Times New Roman"/>
          <w:sz w:val="24"/>
          <w:szCs w:val="24"/>
        </w:rPr>
        <w:t xml:space="preserve">Municipalidades de Chile, esta organización era la primera que se constituía después de que la antigua asociación que en su momento había reunido a los municipios en los cuales en aquella época no había diferencias entre autoridades políticas y funcionarios municipales, era una gran asociación que había existido, había muerto el año 1973, y no había </w:t>
      </w:r>
      <w:r w:rsidR="00BD75C1">
        <w:rPr>
          <w:rFonts w:ascii="Times New Roman" w:hAnsi="Times New Roman" w:cs="Times New Roman"/>
          <w:sz w:val="24"/>
          <w:szCs w:val="24"/>
        </w:rPr>
        <w:t xml:space="preserve">existido en lo que dice relación con alcaldes y concejales, </w:t>
      </w:r>
      <w:r w:rsidR="00857007">
        <w:rPr>
          <w:rFonts w:ascii="Times New Roman" w:hAnsi="Times New Roman" w:cs="Times New Roman"/>
          <w:sz w:val="24"/>
          <w:szCs w:val="24"/>
        </w:rPr>
        <w:t>ninguna organización que los pudiera reunir. La Asociación Chilena de Municipalidades es el ente en consecuencia que nace</w:t>
      </w:r>
      <w:r w:rsidR="00372F32">
        <w:rPr>
          <w:rFonts w:ascii="Times New Roman" w:hAnsi="Times New Roman" w:cs="Times New Roman"/>
          <w:sz w:val="24"/>
          <w:szCs w:val="24"/>
        </w:rPr>
        <w:t xml:space="preserve"> y que prácticamente toma todos los municipios del país y forman parte de la misma</w:t>
      </w:r>
      <w:r w:rsidR="000E4E7D">
        <w:rPr>
          <w:rFonts w:ascii="Times New Roman" w:hAnsi="Times New Roman" w:cs="Times New Roman"/>
          <w:sz w:val="24"/>
          <w:szCs w:val="24"/>
        </w:rPr>
        <w:t xml:space="preserve">. La ley en aquellos momentos no establecía ni existía una normativa especial respecto de ella, salvo la normativa que contemplaba la ley Orgánica de Municipalidades que está vigente hasta el día de hoy, donde establece que los municipios </w:t>
      </w:r>
      <w:r w:rsidR="00F13ECA">
        <w:rPr>
          <w:rFonts w:ascii="Times New Roman" w:hAnsi="Times New Roman" w:cs="Times New Roman"/>
          <w:sz w:val="24"/>
          <w:szCs w:val="24"/>
        </w:rPr>
        <w:t>pueden realizar convenios de colaboración entre municipios</w:t>
      </w:r>
      <w:r w:rsidR="00A81CB7">
        <w:rPr>
          <w:rFonts w:ascii="Times New Roman" w:hAnsi="Times New Roman" w:cs="Times New Roman"/>
          <w:sz w:val="24"/>
          <w:szCs w:val="24"/>
        </w:rPr>
        <w:t xml:space="preserve"> respecto de temas comunes, tales como turismo, desarrollo, etc. En consecuencia, usando esa norma legal, los municipios del país se dieron la conformación de su Asociación Nacional</w:t>
      </w:r>
      <w:r w:rsidR="008902F0">
        <w:rPr>
          <w:rFonts w:ascii="Times New Roman" w:hAnsi="Times New Roman" w:cs="Times New Roman"/>
          <w:sz w:val="24"/>
          <w:szCs w:val="24"/>
        </w:rPr>
        <w:t>, la cual trata de replicar su modelo de organización en las regiones, y se generan así, lo que se denomina capítulos regionales de la Asociación Nacional. El primer capítulo regional por extraña coincidencia es así como fue que ellos ayudaron a conformar  la Asociación Nacional fue el capítulo de la V región que se conformó en la ciudad de Quilpué</w:t>
      </w:r>
      <w:r w:rsidR="00B055DF">
        <w:rPr>
          <w:rFonts w:ascii="Times New Roman" w:hAnsi="Times New Roman" w:cs="Times New Roman"/>
          <w:sz w:val="24"/>
          <w:szCs w:val="24"/>
        </w:rPr>
        <w:t xml:space="preserve">. Este capítulo tenía como característica que tenía integrado a todos los </w:t>
      </w:r>
      <w:r w:rsidR="00B055DF">
        <w:rPr>
          <w:rFonts w:ascii="Times New Roman" w:hAnsi="Times New Roman" w:cs="Times New Roman"/>
          <w:sz w:val="24"/>
          <w:szCs w:val="24"/>
        </w:rPr>
        <w:lastRenderedPageBreak/>
        <w:t xml:space="preserve">municipios de la V región, pero era una Asociación que no tenía personalidad jurídica, lo cual no permitía que tuviera patrimonio propio, y en consecuencia lo que se establecía, era que existía un convenio de cooperación que suscribían todos los municipios entre sí, y se procedía a asignar un municipio administrador. La norma decía que se designaba un </w:t>
      </w:r>
      <w:r w:rsidR="00313048">
        <w:rPr>
          <w:rFonts w:ascii="Times New Roman" w:hAnsi="Times New Roman" w:cs="Times New Roman"/>
          <w:sz w:val="24"/>
          <w:szCs w:val="24"/>
        </w:rPr>
        <w:t xml:space="preserve">municipio administrador, y el alcalde de ese municipio pasaba a ser </w:t>
      </w:r>
      <w:r w:rsidR="005B681D">
        <w:rPr>
          <w:rFonts w:ascii="Times New Roman" w:hAnsi="Times New Roman" w:cs="Times New Roman"/>
          <w:sz w:val="24"/>
          <w:szCs w:val="24"/>
        </w:rPr>
        <w:t xml:space="preserve">presidente el capítulo regional; a su vez en este convenio de cooperación </w:t>
      </w:r>
      <w:r w:rsidR="00030BF9">
        <w:rPr>
          <w:rFonts w:ascii="Times New Roman" w:hAnsi="Times New Roman" w:cs="Times New Roman"/>
          <w:sz w:val="24"/>
          <w:szCs w:val="24"/>
        </w:rPr>
        <w:t xml:space="preserve">los municipios establecían las mismas cuotas que hasta el día de hoy existen, pero se pagaban al municipio </w:t>
      </w:r>
      <w:r w:rsidR="00D946FD">
        <w:rPr>
          <w:rFonts w:ascii="Times New Roman" w:hAnsi="Times New Roman" w:cs="Times New Roman"/>
          <w:sz w:val="24"/>
          <w:szCs w:val="24"/>
        </w:rPr>
        <w:t>administrador</w:t>
      </w:r>
      <w:r w:rsidR="009448A2">
        <w:rPr>
          <w:rFonts w:ascii="Times New Roman" w:hAnsi="Times New Roman" w:cs="Times New Roman"/>
          <w:sz w:val="24"/>
          <w:szCs w:val="24"/>
        </w:rPr>
        <w:t xml:space="preserve">, el municipio administrador tenía de acuerdo a la ley abrir una cuenta fondos de terceros o algo así, y manejaba en forma específica la cuenta donde se generaban todos los recursos de la asociación. El segundo problema que existía respecto de ello, decía relación con el tema del personal, el capítulo regional al no tener la posibilidad de tener patrimonio propio, no tenía la posibilidad de tener personal contratado, porque no tenía con qué poder pagarle a esas personas. En consecuencia, lo que se usaba </w:t>
      </w:r>
      <w:r w:rsidR="00C20D2F">
        <w:rPr>
          <w:rFonts w:ascii="Times New Roman" w:hAnsi="Times New Roman" w:cs="Times New Roman"/>
          <w:sz w:val="24"/>
          <w:szCs w:val="24"/>
        </w:rPr>
        <w:t>desde aquella época, era que el municipio administrador contrataba a honorarios funcionarios y los ponía a disposición de la asociación</w:t>
      </w:r>
      <w:r w:rsidR="00E030D9">
        <w:rPr>
          <w:rFonts w:ascii="Times New Roman" w:hAnsi="Times New Roman" w:cs="Times New Roman"/>
          <w:sz w:val="24"/>
          <w:szCs w:val="24"/>
        </w:rPr>
        <w:t xml:space="preserve">. Estas personas en consecuencia eran funcionarias a honorarias del municipio administrador con un contrato que ese municipio establecía, y durante el tiempo en que esto se fue desarrollando, en la práctica tuvieron siete u ocho municipios que administraron estos capítulos regionales, pero en la práctica hubo un equipo de persona que se mantuvo durante diez años, y casi todos los años cambiaban su relación, terminaban con el municipio </w:t>
      </w:r>
      <w:r w:rsidR="004763DF">
        <w:rPr>
          <w:rFonts w:ascii="Times New Roman" w:hAnsi="Times New Roman" w:cs="Times New Roman"/>
          <w:sz w:val="24"/>
          <w:szCs w:val="24"/>
        </w:rPr>
        <w:t>que entregaba la administración de la asociación, y asumían honorarios en otro municipio que era el que entraba a dirigir la asociación. Además de eso, existía la posibilidad de que los municipios pudieran enviar funcionarios en comisión de servicio a la asociación. Quiere hacer presente que en el caso particular de la región de Valparaíso</w:t>
      </w:r>
      <w:r w:rsidR="00BB4CE4">
        <w:rPr>
          <w:rFonts w:ascii="Times New Roman" w:hAnsi="Times New Roman" w:cs="Times New Roman"/>
          <w:sz w:val="24"/>
          <w:szCs w:val="24"/>
        </w:rPr>
        <w:t xml:space="preserve"> esto en la práctica casi no se usó, y fue por una razón particular, porque se generó una especie de conflicto interno, que en su momento se presentó un reclamo en orden a que se</w:t>
      </w:r>
      <w:r w:rsidR="004763DF">
        <w:rPr>
          <w:rFonts w:ascii="Times New Roman" w:hAnsi="Times New Roman" w:cs="Times New Roman"/>
          <w:sz w:val="24"/>
          <w:szCs w:val="24"/>
        </w:rPr>
        <w:t xml:space="preserve"> </w:t>
      </w:r>
      <w:r w:rsidR="00116440">
        <w:rPr>
          <w:rFonts w:ascii="Times New Roman" w:hAnsi="Times New Roman" w:cs="Times New Roman"/>
          <w:sz w:val="24"/>
          <w:szCs w:val="24"/>
        </w:rPr>
        <w:t xml:space="preserve">estaba produciendo un problema que cuando un alcalde se enojaba con un funcionario, tomaba la decisión y lo mandaba en comisión de servicio a la asociación, y en consecuencia la asociación se empezó a desbalancear </w:t>
      </w:r>
      <w:r w:rsidR="00EE08DD">
        <w:rPr>
          <w:rFonts w:ascii="Times New Roman" w:hAnsi="Times New Roman" w:cs="Times New Roman"/>
          <w:sz w:val="24"/>
          <w:szCs w:val="24"/>
        </w:rPr>
        <w:t>porque llegaban funcionarios que tenían a veces tareas muy específicas a la asociación que no tenía ningún programa ni ningún proyecto</w:t>
      </w:r>
      <w:r w:rsidR="002D52AE">
        <w:rPr>
          <w:rFonts w:ascii="Times New Roman" w:hAnsi="Times New Roman" w:cs="Times New Roman"/>
          <w:sz w:val="24"/>
          <w:szCs w:val="24"/>
        </w:rPr>
        <w:t xml:space="preserve"> vinculado con ellos. En lo personal le parece sabia la decisión que tomaron en su momento</w:t>
      </w:r>
      <w:r w:rsidR="0058316E">
        <w:rPr>
          <w:rFonts w:ascii="Times New Roman" w:hAnsi="Times New Roman" w:cs="Times New Roman"/>
          <w:sz w:val="24"/>
          <w:szCs w:val="24"/>
        </w:rPr>
        <w:t xml:space="preserve"> de decir que no ha</w:t>
      </w:r>
      <w:r w:rsidR="00576E0B">
        <w:rPr>
          <w:rFonts w:ascii="Times New Roman" w:hAnsi="Times New Roman" w:cs="Times New Roman"/>
          <w:sz w:val="24"/>
          <w:szCs w:val="24"/>
        </w:rPr>
        <w:t>y más funcionarios</w:t>
      </w:r>
      <w:r w:rsidR="00166792">
        <w:rPr>
          <w:rFonts w:ascii="Times New Roman" w:hAnsi="Times New Roman" w:cs="Times New Roman"/>
          <w:sz w:val="24"/>
          <w:szCs w:val="24"/>
        </w:rPr>
        <w:t xml:space="preserve"> en comisión de servicio, solamente los que están contratados a honorarios por el municipio administrador.</w:t>
      </w:r>
      <w:r w:rsidR="0090621B">
        <w:rPr>
          <w:rFonts w:ascii="Times New Roman" w:hAnsi="Times New Roman" w:cs="Times New Roman"/>
          <w:sz w:val="24"/>
          <w:szCs w:val="24"/>
        </w:rPr>
        <w:t xml:space="preserve"> Luego entran a un nuevo período, se modifica la ley en orden a que se establece la posibilidad de conformar asociaciones regionales en términos </w:t>
      </w:r>
      <w:r w:rsidR="0078086E">
        <w:rPr>
          <w:rFonts w:ascii="Times New Roman" w:hAnsi="Times New Roman" w:cs="Times New Roman"/>
          <w:sz w:val="24"/>
          <w:szCs w:val="24"/>
        </w:rPr>
        <w:t>territoriales e incluso regionales en términos temáticos a las cuales le ley les asigna personalidad de derecho privado, y establece que va a existir un período de transición entre las asociaciones que quieran transformarse para que lo puedan hacer. Al momento en que esto se produce, el municipio</w:t>
      </w:r>
      <w:r w:rsidR="00BB2725">
        <w:rPr>
          <w:rFonts w:ascii="Times New Roman" w:hAnsi="Times New Roman" w:cs="Times New Roman"/>
          <w:sz w:val="24"/>
          <w:szCs w:val="24"/>
        </w:rPr>
        <w:t xml:space="preserve"> administrador era Valparaíso, en consecuencia el presidente de la asociación era el alcalde del municipio de Valparaíso, cuando comienza el proceso de transición asume como presidente el municipio de Quilpué, específicamente el alcalde </w:t>
      </w:r>
      <w:proofErr w:type="spellStart"/>
      <w:r w:rsidR="00BB2725">
        <w:rPr>
          <w:rFonts w:ascii="Times New Roman" w:hAnsi="Times New Roman" w:cs="Times New Roman"/>
          <w:sz w:val="24"/>
          <w:szCs w:val="24"/>
        </w:rPr>
        <w:t>Viñambre</w:t>
      </w:r>
      <w:r w:rsidR="002825B6">
        <w:rPr>
          <w:rFonts w:ascii="Times New Roman" w:hAnsi="Times New Roman" w:cs="Times New Roman"/>
          <w:sz w:val="24"/>
          <w:szCs w:val="24"/>
        </w:rPr>
        <w:t>s</w:t>
      </w:r>
      <w:proofErr w:type="spellEnd"/>
      <w:r w:rsidR="00BB2725">
        <w:rPr>
          <w:rFonts w:ascii="Times New Roman" w:hAnsi="Times New Roman" w:cs="Times New Roman"/>
          <w:sz w:val="24"/>
          <w:szCs w:val="24"/>
        </w:rPr>
        <w:t xml:space="preserve"> </w:t>
      </w:r>
      <w:r w:rsidR="006E161D">
        <w:rPr>
          <w:rFonts w:ascii="Times New Roman" w:hAnsi="Times New Roman" w:cs="Times New Roman"/>
          <w:sz w:val="24"/>
          <w:szCs w:val="24"/>
        </w:rPr>
        <w:t xml:space="preserve">es el que encabeza el proceso de constitución </w:t>
      </w:r>
      <w:r w:rsidR="00EA1B0F">
        <w:rPr>
          <w:rFonts w:ascii="Times New Roman" w:hAnsi="Times New Roman" w:cs="Times New Roman"/>
          <w:sz w:val="24"/>
          <w:szCs w:val="24"/>
        </w:rPr>
        <w:t>o de transformación de un capítulo regional sin personalidad jurídica a una nueva asociación con personalidad jurídica</w:t>
      </w:r>
      <w:r w:rsidR="00CF6B08">
        <w:rPr>
          <w:rFonts w:ascii="Times New Roman" w:hAnsi="Times New Roman" w:cs="Times New Roman"/>
          <w:sz w:val="24"/>
          <w:szCs w:val="24"/>
        </w:rPr>
        <w:t>. Ahora, qué hace el ex alcalde administrador respecto de este tema, retira de la asociación a todos los funcionarios que tenía contratados a honorarios</w:t>
      </w:r>
      <w:r w:rsidR="00FC3ACF">
        <w:rPr>
          <w:rFonts w:ascii="Times New Roman" w:hAnsi="Times New Roman" w:cs="Times New Roman"/>
          <w:sz w:val="24"/>
          <w:szCs w:val="24"/>
        </w:rPr>
        <w:t xml:space="preserve">, y los traslada al municipio de Valparaíso, que era el lugar de adonde dependían de acuerdo a sus contratos de honorarios. Porque, ahora la nueva asociación tenía la posibilidad de proceder a contratar a las personas que corresponde, </w:t>
      </w:r>
      <w:r w:rsidR="008601F6">
        <w:rPr>
          <w:rFonts w:ascii="Times New Roman" w:hAnsi="Times New Roman" w:cs="Times New Roman"/>
          <w:sz w:val="24"/>
          <w:szCs w:val="24"/>
        </w:rPr>
        <w:t>en función de que iba a poder tener patrimonio propio y podía celebrar los contratos. El ex alcalde administrador retira al personal, lo lleva al municipio de Valparaíso, y allí procede a ponerle término a los contratos en función de que la causal por la cual había sido celebrado, que era la de prestar servicio</w:t>
      </w:r>
      <w:r w:rsidR="00295FC1">
        <w:rPr>
          <w:rFonts w:ascii="Times New Roman" w:hAnsi="Times New Roman" w:cs="Times New Roman"/>
          <w:sz w:val="24"/>
          <w:szCs w:val="24"/>
        </w:rPr>
        <w:t xml:space="preserve">s en </w:t>
      </w:r>
      <w:r w:rsidR="008601F6">
        <w:rPr>
          <w:rFonts w:ascii="Times New Roman" w:hAnsi="Times New Roman" w:cs="Times New Roman"/>
          <w:sz w:val="24"/>
          <w:szCs w:val="24"/>
        </w:rPr>
        <w:t>la asociación había concluido</w:t>
      </w:r>
      <w:r w:rsidR="00295FC1">
        <w:rPr>
          <w:rFonts w:ascii="Times New Roman" w:hAnsi="Times New Roman" w:cs="Times New Roman"/>
          <w:sz w:val="24"/>
          <w:szCs w:val="24"/>
        </w:rPr>
        <w:t>. En la nueva asociación convocan a algunas personas a trabajar, entre ellos está quien expone y parte del personal que lo acompaña hoy, y de los antiguos cinco funcionarios que había, dos persona quedaron, una el auxiliar, y el otro era un</w:t>
      </w:r>
      <w:r w:rsidR="00EA3912">
        <w:rPr>
          <w:rFonts w:ascii="Times New Roman" w:hAnsi="Times New Roman" w:cs="Times New Roman"/>
          <w:sz w:val="24"/>
          <w:szCs w:val="24"/>
        </w:rPr>
        <w:t xml:space="preserve"> secretario técnico en la asociación; en síntesis son tres las personas que habiendo tenido contrato se quedan excluidos y con sus contratos terminados. Ellos tres presentan reclamo en primer momento en contra de la asociación sin R.U.T. es decir en contra del capítulo regional que era administrado por Valparaíso en ese último momento</w:t>
      </w:r>
      <w:r w:rsidR="00644AD6">
        <w:rPr>
          <w:rFonts w:ascii="Times New Roman" w:hAnsi="Times New Roman" w:cs="Times New Roman"/>
          <w:sz w:val="24"/>
          <w:szCs w:val="24"/>
        </w:rPr>
        <w:t xml:space="preserve">. Luego, </w:t>
      </w:r>
      <w:r w:rsidR="00EA3912">
        <w:rPr>
          <w:rFonts w:ascii="Times New Roman" w:hAnsi="Times New Roman" w:cs="Times New Roman"/>
          <w:sz w:val="24"/>
          <w:szCs w:val="24"/>
        </w:rPr>
        <w:t>comienza e</w:t>
      </w:r>
      <w:r w:rsidR="00604DD1">
        <w:rPr>
          <w:rFonts w:ascii="Times New Roman" w:hAnsi="Times New Roman" w:cs="Times New Roman"/>
          <w:sz w:val="24"/>
          <w:szCs w:val="24"/>
        </w:rPr>
        <w:t>l juicio en el cual</w:t>
      </w:r>
      <w:r w:rsidR="00644AD6">
        <w:rPr>
          <w:rFonts w:ascii="Times New Roman" w:hAnsi="Times New Roman" w:cs="Times New Roman"/>
          <w:sz w:val="24"/>
          <w:szCs w:val="24"/>
        </w:rPr>
        <w:t xml:space="preserve"> cuando eso sucede el alcalde Castro toma la decisión de que en aprensión a </w:t>
      </w:r>
      <w:r w:rsidR="00644AD6">
        <w:rPr>
          <w:rFonts w:ascii="Times New Roman" w:hAnsi="Times New Roman" w:cs="Times New Roman"/>
          <w:sz w:val="24"/>
          <w:szCs w:val="24"/>
        </w:rPr>
        <w:lastRenderedPageBreak/>
        <w:t xml:space="preserve">que ha sido demandado el capítulo que él presidía en su momento y que llaman sin R.U.T. asigna a los abogados del municipio de Valparaíso para proceder a atender esa demanda. En un segundo momento, ellos extienden la demanda a la asociación </w:t>
      </w:r>
      <w:r w:rsidR="000E7F16">
        <w:rPr>
          <w:rFonts w:ascii="Times New Roman" w:hAnsi="Times New Roman" w:cs="Times New Roman"/>
          <w:sz w:val="24"/>
          <w:szCs w:val="24"/>
        </w:rPr>
        <w:t xml:space="preserve">con R.U.T. que son ellos; el resultado del juicio es muy simple, las demandas estaban agrupadas en una que había presentado el secretario ejecutivo, en otra que habían presentado los dos funcionarios administrativos. </w:t>
      </w:r>
      <w:r w:rsidR="009C7C7C">
        <w:rPr>
          <w:rFonts w:ascii="Times New Roman" w:hAnsi="Times New Roman" w:cs="Times New Roman"/>
          <w:sz w:val="24"/>
          <w:szCs w:val="24"/>
        </w:rPr>
        <w:t>El secretario ejecutivo pierde su demanda, el tribunal falla a favor de la asociación y desecha en todas sus partes las alegaciones del secretario ejecutivo, pero al contrario de eso, acoge a plenitud la demanda que se solicitó por los funcionarios. Señala que aquí hay un punto de quiebre al cual hacía referencia, porque en ese momento cuando se produce la situación se van de recurso de apelación, y en ese momento la Corte de Apelaciones ratifica la decisión en el sentido de señalar que aquí hay identidad de empleador, por cuanto, independiente</w:t>
      </w:r>
      <w:r w:rsidR="0029758A">
        <w:rPr>
          <w:rFonts w:ascii="Times New Roman" w:hAnsi="Times New Roman" w:cs="Times New Roman"/>
          <w:sz w:val="24"/>
          <w:szCs w:val="24"/>
        </w:rPr>
        <w:t xml:space="preserve"> de que una haya sido sin R.U.T. y otra con R.U.T.</w:t>
      </w:r>
      <w:r w:rsidR="002825B6">
        <w:rPr>
          <w:rFonts w:ascii="Times New Roman" w:hAnsi="Times New Roman" w:cs="Times New Roman"/>
          <w:sz w:val="24"/>
          <w:szCs w:val="24"/>
        </w:rPr>
        <w:t xml:space="preserve"> los objetivos que estas perseguían eran los mismos, las gestiones que realizaban eran las mismas, los municipios que estaban eran los mismos, incluso hasta las autoridades de una y de otra se repiten en esta situación. En consecuencia queda radicado el tema en la Asociación nueva con R.U.T. el alcalde </w:t>
      </w:r>
      <w:proofErr w:type="spellStart"/>
      <w:r w:rsidR="002825B6">
        <w:rPr>
          <w:rFonts w:ascii="Times New Roman" w:hAnsi="Times New Roman" w:cs="Times New Roman"/>
          <w:sz w:val="24"/>
          <w:szCs w:val="24"/>
        </w:rPr>
        <w:t>Viñambres</w:t>
      </w:r>
      <w:proofErr w:type="spellEnd"/>
      <w:r w:rsidR="002825B6">
        <w:rPr>
          <w:rFonts w:ascii="Times New Roman" w:hAnsi="Times New Roman" w:cs="Times New Roman"/>
          <w:sz w:val="24"/>
          <w:szCs w:val="24"/>
        </w:rPr>
        <w:t xml:space="preserve"> ordena de inmediato al equipo jurídico de Quilpué intervenir en esta materia para tratar de evitar que la asociación con R.U.T. se vea </w:t>
      </w:r>
      <w:proofErr w:type="spellStart"/>
      <w:r w:rsidR="002825B6">
        <w:rPr>
          <w:rFonts w:ascii="Times New Roman" w:hAnsi="Times New Roman" w:cs="Times New Roman"/>
          <w:sz w:val="24"/>
          <w:szCs w:val="24"/>
        </w:rPr>
        <w:t>conflictuada</w:t>
      </w:r>
      <w:proofErr w:type="spellEnd"/>
      <w:r w:rsidR="002825B6">
        <w:rPr>
          <w:rFonts w:ascii="Times New Roman" w:hAnsi="Times New Roman" w:cs="Times New Roman"/>
          <w:sz w:val="24"/>
          <w:szCs w:val="24"/>
        </w:rPr>
        <w:t>, y aquí se produce un recurso que se va a la Corte Suprema</w:t>
      </w:r>
      <w:r w:rsidR="00CB2279">
        <w:rPr>
          <w:rFonts w:ascii="Times New Roman" w:hAnsi="Times New Roman" w:cs="Times New Roman"/>
          <w:sz w:val="24"/>
          <w:szCs w:val="24"/>
        </w:rPr>
        <w:t xml:space="preserve">, la cual lo declara inadmisible y </w:t>
      </w:r>
      <w:r w:rsidR="003A5B39">
        <w:rPr>
          <w:rFonts w:ascii="Times New Roman" w:hAnsi="Times New Roman" w:cs="Times New Roman"/>
          <w:sz w:val="24"/>
          <w:szCs w:val="24"/>
        </w:rPr>
        <w:t>deja a firme</w:t>
      </w:r>
      <w:r w:rsidR="00CB2279">
        <w:rPr>
          <w:rFonts w:ascii="Times New Roman" w:hAnsi="Times New Roman" w:cs="Times New Roman"/>
          <w:sz w:val="24"/>
          <w:szCs w:val="24"/>
        </w:rPr>
        <w:t xml:space="preserve"> el fallo correspondiente </w:t>
      </w:r>
      <w:r w:rsidR="00E02C77">
        <w:rPr>
          <w:rFonts w:ascii="Times New Roman" w:hAnsi="Times New Roman" w:cs="Times New Roman"/>
          <w:sz w:val="24"/>
          <w:szCs w:val="24"/>
        </w:rPr>
        <w:t xml:space="preserve">de la Corte de Apelaciones. Resultado final de esto, se llega a un acuerdo entre el municipio de Valparaíso y los demandantes, y se procede a poner término a ese juicio. El municipio de Valparaíso cancela una determinada </w:t>
      </w:r>
      <w:r w:rsidR="003403DD">
        <w:rPr>
          <w:rFonts w:ascii="Times New Roman" w:hAnsi="Times New Roman" w:cs="Times New Roman"/>
          <w:sz w:val="24"/>
          <w:szCs w:val="24"/>
        </w:rPr>
        <w:t>cantidad, más determinados valores que les habían sido embargados a la Asociación con R.U.T.</w:t>
      </w:r>
      <w:r w:rsidR="00384F06">
        <w:rPr>
          <w:rFonts w:ascii="Times New Roman" w:hAnsi="Times New Roman" w:cs="Times New Roman"/>
          <w:sz w:val="24"/>
          <w:szCs w:val="24"/>
        </w:rPr>
        <w:t xml:space="preserve"> en la cuenta corr</w:t>
      </w:r>
      <w:r w:rsidR="00BA49C3">
        <w:rPr>
          <w:rFonts w:ascii="Times New Roman" w:hAnsi="Times New Roman" w:cs="Times New Roman"/>
          <w:sz w:val="24"/>
          <w:szCs w:val="24"/>
        </w:rPr>
        <w:t>iente; con eso se pone término en</w:t>
      </w:r>
      <w:r w:rsidR="00384F06">
        <w:rPr>
          <w:rFonts w:ascii="Times New Roman" w:hAnsi="Times New Roman" w:cs="Times New Roman"/>
          <w:sz w:val="24"/>
          <w:szCs w:val="24"/>
        </w:rPr>
        <w:t xml:space="preserve"> todo lo que diga relación con </w:t>
      </w:r>
      <w:r w:rsidR="00E90BBA">
        <w:rPr>
          <w:rFonts w:ascii="Times New Roman" w:hAnsi="Times New Roman" w:cs="Times New Roman"/>
          <w:sz w:val="24"/>
          <w:szCs w:val="24"/>
        </w:rPr>
        <w:t xml:space="preserve">las prestaciones de vida, indemnización por años de servicio, despidos injustificados, etc., todo lo que tenía que ver queda arreglado y dan cuenta de los pagos y de </w:t>
      </w:r>
      <w:r w:rsidR="00810389">
        <w:rPr>
          <w:rFonts w:ascii="Times New Roman" w:hAnsi="Times New Roman" w:cs="Times New Roman"/>
          <w:sz w:val="24"/>
          <w:szCs w:val="24"/>
        </w:rPr>
        <w:t>su satisfacción. Luego, el tribunal procede de inmediato a mandar los antecedentes al juzgado previsional, a objeto de que inicie las acciones correspondientes por la previsión, ya que como esas personas habían estado contratadas a honorarios, siempre habían tenido la retención mensual, pero nunca habían tenido imposiciones en esta materia</w:t>
      </w:r>
      <w:r w:rsidR="008E0B9C">
        <w:rPr>
          <w:rFonts w:ascii="Times New Roman" w:hAnsi="Times New Roman" w:cs="Times New Roman"/>
          <w:sz w:val="24"/>
          <w:szCs w:val="24"/>
        </w:rPr>
        <w:t>. Y, entre la parte final, se produce el problema que los afecta en estos momentos, claramente ya la demanda es contra la Asociación con R.U.T. y el orden a esta fecha del monto adeudado por concepto de previsión, son $220.000.000.- por la sencilla razón de el sistema que existe en términos de cálculo de intereses</w:t>
      </w:r>
      <w:r w:rsidR="0070654E">
        <w:rPr>
          <w:rFonts w:ascii="Times New Roman" w:hAnsi="Times New Roman" w:cs="Times New Roman"/>
          <w:sz w:val="24"/>
          <w:szCs w:val="24"/>
        </w:rPr>
        <w:t xml:space="preserve">, reajustes, etc., respecto de ello, con las limitaciones propias de las negociaciones en esta naturaleza, ya que efectivamente no es posible negociar respecto lo que son las cotizaciones previsionales del trabajador en esta </w:t>
      </w:r>
      <w:r w:rsidR="00E33C88">
        <w:rPr>
          <w:rFonts w:ascii="Times New Roman" w:hAnsi="Times New Roman" w:cs="Times New Roman"/>
          <w:sz w:val="24"/>
          <w:szCs w:val="24"/>
        </w:rPr>
        <w:t>materia</w:t>
      </w:r>
      <w:r w:rsidR="0070654E">
        <w:rPr>
          <w:rFonts w:ascii="Times New Roman" w:hAnsi="Times New Roman" w:cs="Times New Roman"/>
          <w:sz w:val="24"/>
          <w:szCs w:val="24"/>
        </w:rPr>
        <w:t xml:space="preserve">. </w:t>
      </w:r>
      <w:r w:rsidR="00E33C88">
        <w:rPr>
          <w:rFonts w:ascii="Times New Roman" w:hAnsi="Times New Roman" w:cs="Times New Roman"/>
          <w:sz w:val="24"/>
          <w:szCs w:val="24"/>
        </w:rPr>
        <w:t>Aquí también debe</w:t>
      </w:r>
      <w:r w:rsidR="0070654E">
        <w:rPr>
          <w:rFonts w:ascii="Times New Roman" w:hAnsi="Times New Roman" w:cs="Times New Roman"/>
          <w:sz w:val="24"/>
          <w:szCs w:val="24"/>
        </w:rPr>
        <w:t xml:space="preserve"> hacer presente</w:t>
      </w:r>
      <w:r w:rsidR="00E33C88">
        <w:rPr>
          <w:rFonts w:ascii="Times New Roman" w:hAnsi="Times New Roman" w:cs="Times New Roman"/>
          <w:sz w:val="24"/>
          <w:szCs w:val="24"/>
        </w:rPr>
        <w:t>,</w:t>
      </w:r>
      <w:r w:rsidR="0070654E">
        <w:rPr>
          <w:rFonts w:ascii="Times New Roman" w:hAnsi="Times New Roman" w:cs="Times New Roman"/>
          <w:sz w:val="24"/>
          <w:szCs w:val="24"/>
        </w:rPr>
        <w:t xml:space="preserve"> de que aquí se produce </w:t>
      </w:r>
      <w:r w:rsidR="00E33C88">
        <w:rPr>
          <w:rFonts w:ascii="Times New Roman" w:hAnsi="Times New Roman" w:cs="Times New Roman"/>
          <w:sz w:val="24"/>
          <w:szCs w:val="24"/>
        </w:rPr>
        <w:t xml:space="preserve">una discusión pero sí una situación compleja al interior de la </w:t>
      </w:r>
      <w:r w:rsidR="00B43F02">
        <w:rPr>
          <w:rFonts w:ascii="Times New Roman" w:hAnsi="Times New Roman" w:cs="Times New Roman"/>
          <w:sz w:val="24"/>
          <w:szCs w:val="24"/>
        </w:rPr>
        <w:t xml:space="preserve">asociación, porque se plantea </w:t>
      </w:r>
      <w:r w:rsidR="0008402A">
        <w:rPr>
          <w:rFonts w:ascii="Times New Roman" w:hAnsi="Times New Roman" w:cs="Times New Roman"/>
          <w:sz w:val="24"/>
          <w:szCs w:val="24"/>
        </w:rPr>
        <w:t>que</w:t>
      </w:r>
      <w:r w:rsidR="00B43F02">
        <w:rPr>
          <w:rFonts w:ascii="Times New Roman" w:hAnsi="Times New Roman" w:cs="Times New Roman"/>
          <w:sz w:val="24"/>
          <w:szCs w:val="24"/>
        </w:rPr>
        <w:t xml:space="preserve"> no es posible intentar eludir el cumplimiento de una </w:t>
      </w:r>
      <w:r w:rsidR="0008402A">
        <w:rPr>
          <w:rFonts w:ascii="Times New Roman" w:hAnsi="Times New Roman" w:cs="Times New Roman"/>
          <w:sz w:val="24"/>
          <w:szCs w:val="24"/>
        </w:rPr>
        <w:t xml:space="preserve">obligación que se refiere específicamente a derechos del trabajador. Y, en este caso, como directorio de la asociación </w:t>
      </w:r>
      <w:r w:rsidR="00D02B93">
        <w:rPr>
          <w:rFonts w:ascii="Times New Roman" w:hAnsi="Times New Roman" w:cs="Times New Roman"/>
          <w:sz w:val="24"/>
          <w:szCs w:val="24"/>
        </w:rPr>
        <w:t>van a empezar a buscar una fórmula que permita tratar de no dar cumplimiento respecto de un hecho, que ya de acuerdo a la legislación, quiere situar que todo esto sucede casi en los mismos momentos en los cuales los municipios también estaban siendo demandados por los funcionarios a honorarios en los cuales estaban pidiendo que se calificara la situación de ellos como funcionarios que tenían código del trabajo</w:t>
      </w:r>
      <w:r w:rsidR="00F971D9">
        <w:rPr>
          <w:rFonts w:ascii="Times New Roman" w:hAnsi="Times New Roman" w:cs="Times New Roman"/>
          <w:sz w:val="24"/>
          <w:szCs w:val="24"/>
        </w:rPr>
        <w:t>. En consecuencia, la situación que se tiene al día de hoy, se tiene un fallo ratificado por la Corte de Ape</w:t>
      </w:r>
      <w:r w:rsidR="00874B63">
        <w:rPr>
          <w:rFonts w:ascii="Times New Roman" w:hAnsi="Times New Roman" w:cs="Times New Roman"/>
          <w:sz w:val="24"/>
          <w:szCs w:val="24"/>
        </w:rPr>
        <w:t>laciones en primera instancia en</w:t>
      </w:r>
      <w:r w:rsidR="00F971D9">
        <w:rPr>
          <w:rFonts w:ascii="Times New Roman" w:hAnsi="Times New Roman" w:cs="Times New Roman"/>
          <w:sz w:val="24"/>
          <w:szCs w:val="24"/>
        </w:rPr>
        <w:t xml:space="preserve"> segunda instancia</w:t>
      </w:r>
      <w:r w:rsidR="00874B63">
        <w:rPr>
          <w:rFonts w:ascii="Times New Roman" w:hAnsi="Times New Roman" w:cs="Times New Roman"/>
          <w:sz w:val="24"/>
          <w:szCs w:val="24"/>
        </w:rPr>
        <w:t xml:space="preserve"> y</w:t>
      </w:r>
      <w:r w:rsidR="00F971D9">
        <w:rPr>
          <w:rFonts w:ascii="Times New Roman" w:hAnsi="Times New Roman" w:cs="Times New Roman"/>
          <w:sz w:val="24"/>
          <w:szCs w:val="24"/>
        </w:rPr>
        <w:t xml:space="preserve"> por la Corte Suprema, no hay recursos</w:t>
      </w:r>
      <w:r w:rsidR="00874B63">
        <w:rPr>
          <w:rFonts w:ascii="Times New Roman" w:hAnsi="Times New Roman" w:cs="Times New Roman"/>
          <w:sz w:val="24"/>
          <w:szCs w:val="24"/>
        </w:rPr>
        <w:t xml:space="preserve"> que correspondan a estas acciones. Señala que, han tenido tres veces ya con orden de arresto al presidente de la asociación </w:t>
      </w:r>
      <w:r w:rsidR="00F479DA">
        <w:rPr>
          <w:rFonts w:ascii="Times New Roman" w:hAnsi="Times New Roman" w:cs="Times New Roman"/>
          <w:sz w:val="24"/>
          <w:szCs w:val="24"/>
        </w:rPr>
        <w:t xml:space="preserve">a propósito de que la asociación no ha podido cancelar el tema; se han realizado diversas acciones con el gobierno, con la </w:t>
      </w:r>
      <w:proofErr w:type="spellStart"/>
      <w:r w:rsidR="00F479DA">
        <w:rPr>
          <w:rFonts w:ascii="Times New Roman" w:hAnsi="Times New Roman" w:cs="Times New Roman"/>
          <w:sz w:val="24"/>
          <w:szCs w:val="24"/>
        </w:rPr>
        <w:t>Subdere</w:t>
      </w:r>
      <w:proofErr w:type="spellEnd"/>
      <w:r w:rsidR="00AB3474">
        <w:rPr>
          <w:rFonts w:ascii="Times New Roman" w:hAnsi="Times New Roman" w:cs="Times New Roman"/>
          <w:sz w:val="24"/>
          <w:szCs w:val="24"/>
        </w:rPr>
        <w:t xml:space="preserve">, a objeto de buscar una fórmula, y en ese contexto son la única asociación que ha presentado este problema. No así los municipios, pero en materia de asociaciones son los únicos que están </w:t>
      </w:r>
      <w:r w:rsidR="00C7394E">
        <w:rPr>
          <w:rFonts w:ascii="Times New Roman" w:hAnsi="Times New Roman" w:cs="Times New Roman"/>
          <w:sz w:val="24"/>
          <w:szCs w:val="24"/>
        </w:rPr>
        <w:t xml:space="preserve">con una </w:t>
      </w:r>
      <w:r w:rsidR="00AB3474">
        <w:rPr>
          <w:rFonts w:ascii="Times New Roman" w:hAnsi="Times New Roman" w:cs="Times New Roman"/>
          <w:sz w:val="24"/>
          <w:szCs w:val="24"/>
        </w:rPr>
        <w:t>situación terminal en esta forma, y ahí vienen lo que van a explayar ahora,</w:t>
      </w:r>
      <w:r w:rsidR="00C7394E">
        <w:rPr>
          <w:rFonts w:ascii="Times New Roman" w:hAnsi="Times New Roman" w:cs="Times New Roman"/>
          <w:sz w:val="24"/>
          <w:szCs w:val="24"/>
        </w:rPr>
        <w:t xml:space="preserve"> es que</w:t>
      </w:r>
      <w:r w:rsidR="00AB3474">
        <w:rPr>
          <w:rFonts w:ascii="Times New Roman" w:hAnsi="Times New Roman" w:cs="Times New Roman"/>
          <w:sz w:val="24"/>
          <w:szCs w:val="24"/>
        </w:rPr>
        <w:t xml:space="preserve"> específicamente corresponde ahora es que en definitiv</w:t>
      </w:r>
      <w:r w:rsidR="00C7394E">
        <w:rPr>
          <w:rFonts w:ascii="Times New Roman" w:hAnsi="Times New Roman" w:cs="Times New Roman"/>
          <w:sz w:val="24"/>
          <w:szCs w:val="24"/>
        </w:rPr>
        <w:t xml:space="preserve">a esos doscientos veinte millones tiene que ser cancelados por los municipios que forman parte de la Asociación. Señala que cuando la asociación se conforma, se manda a cada uno de los municipios los estatutos; y la ley exige dos cosas que los Sres. Concejales deben votar respecto de dos elementos, primero, la voluntad de participar en la asociación y en segundo lugar la aprobación o no de los estatutos. Y, en los </w:t>
      </w:r>
      <w:r w:rsidR="00C7394E">
        <w:rPr>
          <w:rFonts w:ascii="Times New Roman" w:hAnsi="Times New Roman" w:cs="Times New Roman"/>
          <w:sz w:val="24"/>
          <w:szCs w:val="24"/>
        </w:rPr>
        <w:lastRenderedPageBreak/>
        <w:t>estatutos se establecen que hay dos tipos de cuotas al interior de la asociación; las cuotas ordinarias que son aquellas para la atención de los servicios básicos de la asociación, y las cuotas extraordinarias que son las que fijan o se establecen en una asamblea ordinaria de la asociación y que obligan a todos los municipios miembros de la asociación. Para ese efecto, se realizó una asamblea ordinaria, cuyo objetivo era el análisis respecto de esto, y allí se estableció algunos elementos. Primero, el tema que hay que cancelar; dos, se estableció como iban a cancelar, y para ello se tomó la determinación que se iba a mantener la proporcionalidad respecto del pago de las cuotas que tienen hoy. Señala que las cuotas ordinarias que se pagan en la asociación están fijadas por la asamblea que estableció un sistema, en el cual cada municipio paga un porcentaje del total; se hizo la misma situación, y por lo tanto cada municipio hoy día</w:t>
      </w:r>
      <w:r w:rsidR="0069709F">
        <w:rPr>
          <w:rFonts w:ascii="Times New Roman" w:hAnsi="Times New Roman" w:cs="Times New Roman"/>
          <w:sz w:val="24"/>
          <w:szCs w:val="24"/>
        </w:rPr>
        <w:t xml:space="preserve"> de los doscientos veinte le corresponde la cancelación que significa esa parte. Lo segundo, es que iban a tener una reunión con los abogados</w:t>
      </w:r>
      <w:r w:rsidR="00B70A45">
        <w:rPr>
          <w:rFonts w:ascii="Times New Roman" w:hAnsi="Times New Roman" w:cs="Times New Roman"/>
          <w:sz w:val="24"/>
          <w:szCs w:val="24"/>
        </w:rPr>
        <w:t xml:space="preserve"> de los municipios y los Sres. de Control, </w:t>
      </w:r>
      <w:r w:rsidR="00FF3F05">
        <w:rPr>
          <w:rFonts w:ascii="Times New Roman" w:hAnsi="Times New Roman" w:cs="Times New Roman"/>
          <w:sz w:val="24"/>
          <w:szCs w:val="24"/>
        </w:rPr>
        <w:t xml:space="preserve">a objeto de poder tener y entregarles a ellos una explicación particular respecto al tema. En tercer lugar de la definición de la asistencia a los concejos, está hablando del acuerdo de la asamblea extraordinaria, asistir a los concejos a objeto de exponer como asociación específicamente lo que había sucedido. Y, el cuarto es un documento que van a hacer llegar y que se refiere sustantivamente a algunas consultas que han formulado algunas personas en términos de decir que, si se salen de la asociación </w:t>
      </w:r>
      <w:r w:rsidR="0097333B">
        <w:rPr>
          <w:rFonts w:ascii="Times New Roman" w:hAnsi="Times New Roman" w:cs="Times New Roman"/>
          <w:sz w:val="24"/>
          <w:szCs w:val="24"/>
        </w:rPr>
        <w:t xml:space="preserve">es elimina la obligación de pagar, o qué pasaría si se negaran podrían eventualmente iniciar acciones en contra de ellos, en fin es un documento que se está preparando, pero que en términos concretos no tiene mayor </w:t>
      </w:r>
      <w:r w:rsidR="00224B6D">
        <w:rPr>
          <w:rFonts w:ascii="Times New Roman" w:hAnsi="Times New Roman" w:cs="Times New Roman"/>
          <w:sz w:val="24"/>
          <w:szCs w:val="24"/>
        </w:rPr>
        <w:t>significación</w:t>
      </w:r>
      <w:r w:rsidR="0097333B">
        <w:rPr>
          <w:rFonts w:ascii="Times New Roman" w:hAnsi="Times New Roman" w:cs="Times New Roman"/>
          <w:sz w:val="24"/>
          <w:szCs w:val="24"/>
        </w:rPr>
        <w:t>, porque la</w:t>
      </w:r>
      <w:r w:rsidR="00224B6D">
        <w:rPr>
          <w:rFonts w:ascii="Times New Roman" w:hAnsi="Times New Roman" w:cs="Times New Roman"/>
          <w:sz w:val="24"/>
          <w:szCs w:val="24"/>
        </w:rPr>
        <w:t>s</w:t>
      </w:r>
      <w:r w:rsidR="0097333B">
        <w:rPr>
          <w:rFonts w:ascii="Times New Roman" w:hAnsi="Times New Roman" w:cs="Times New Roman"/>
          <w:sz w:val="24"/>
          <w:szCs w:val="24"/>
        </w:rPr>
        <w:t xml:space="preserve"> consultas han sido variadas </w:t>
      </w:r>
      <w:r w:rsidR="00224B6D">
        <w:rPr>
          <w:rFonts w:ascii="Times New Roman" w:hAnsi="Times New Roman" w:cs="Times New Roman"/>
          <w:sz w:val="24"/>
          <w:szCs w:val="24"/>
        </w:rPr>
        <w:t>pero las respuesta sigue siendo una. En definitiva, todos los municipios que son suscriptores respecto de este punto de la asociación, son responsables de la obligatoriedad de aportar los recursos en atención además de que los fallos expresamente condenan no a un municipio particular, sino a la asociación como tal ya que era esta la empleadora de los funcionarios que fueron los demandantes. Eso es en términos concretos la situación, las gestiones para objetos de buscar soluciones las ha llevado el presidente a quien le corresponde, y están los abogados para las consultas particulares que puedan efectuarse.</w:t>
      </w:r>
      <w:r w:rsidR="00A51EF6">
        <w:rPr>
          <w:rFonts w:ascii="Times New Roman" w:hAnsi="Times New Roman" w:cs="Times New Roman"/>
          <w:sz w:val="24"/>
          <w:szCs w:val="24"/>
        </w:rPr>
        <w:t xml:space="preserve"> </w:t>
      </w:r>
    </w:p>
    <w:p w:rsidR="00893706" w:rsidRDefault="0089370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Morales, señala que para darle el pase al abogado, señala que ellos mandatados por los alcaldes en una reunión, hicieron todas las gestiones para ver distintas alternativas de pago, estuvieron en la Subsecretaría de Desarrollo Regional para ver si la </w:t>
      </w:r>
      <w:proofErr w:type="spellStart"/>
      <w:r>
        <w:rPr>
          <w:rFonts w:ascii="Times New Roman" w:hAnsi="Times New Roman" w:cs="Times New Roman"/>
          <w:sz w:val="24"/>
          <w:szCs w:val="24"/>
        </w:rPr>
        <w:t>Subdere</w:t>
      </w:r>
      <w:proofErr w:type="spellEnd"/>
      <w:r>
        <w:rPr>
          <w:rFonts w:ascii="Times New Roman" w:hAnsi="Times New Roman" w:cs="Times New Roman"/>
          <w:sz w:val="24"/>
          <w:szCs w:val="24"/>
        </w:rPr>
        <w:t xml:space="preserve"> tenía un ítem especial, o ver la posibilidad de que ellos asumieran</w:t>
      </w:r>
      <w:r w:rsidR="009D6905">
        <w:rPr>
          <w:rFonts w:ascii="Times New Roman" w:hAnsi="Times New Roman" w:cs="Times New Roman"/>
          <w:sz w:val="24"/>
          <w:szCs w:val="24"/>
        </w:rPr>
        <w:t xml:space="preserve">, la verdad que eso no es viable. Hoy día no existe ninguna posibilidad de que el Estado asuma, se vio con las autoridades anteriores, y obviamente con las nuevas autoridades no han podido tener una reunión en esta línea pero entienden que el principio debiera </w:t>
      </w:r>
      <w:r w:rsidR="0085104E">
        <w:rPr>
          <w:rFonts w:ascii="Times New Roman" w:hAnsi="Times New Roman" w:cs="Times New Roman"/>
          <w:sz w:val="24"/>
          <w:szCs w:val="24"/>
        </w:rPr>
        <w:t xml:space="preserve">ser el mismo. Por lo tanto, no existe desde la Subsecretaría de Desarrollo Regional la posibilidad de tener un financiamiento directo hacia esta situación. La segunda alternativa que visualizaron fue entrevistarse con quienes están haciendo las cobranzas de este juicio, y lo que lograron fue más plazo, pero claramente al tener más plazo los intereses y el taxímetro siguen corriendo y eso aumenta todos los días; por lo tanto ganan en tiempo pero </w:t>
      </w:r>
      <w:r w:rsidR="00B31BD3">
        <w:rPr>
          <w:rFonts w:ascii="Times New Roman" w:hAnsi="Times New Roman" w:cs="Times New Roman"/>
          <w:sz w:val="24"/>
          <w:szCs w:val="24"/>
        </w:rPr>
        <w:t>ganan cuotas lo cual no lo tenían visualizado.</w:t>
      </w:r>
      <w:r w:rsidR="0085104E">
        <w:rPr>
          <w:rFonts w:ascii="Times New Roman" w:hAnsi="Times New Roman" w:cs="Times New Roman"/>
          <w:sz w:val="24"/>
          <w:szCs w:val="24"/>
        </w:rPr>
        <w:t xml:space="preserve"> Entonces, hoy están dadas esas atenuativas, pero claramente tienen que asumir esa responsabilidad que hoy día la sentencia les propuso. </w:t>
      </w:r>
    </w:p>
    <w:p w:rsidR="00A51EF6" w:rsidRDefault="00A51EF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w:t>
      </w:r>
      <w:r w:rsidR="00353C3C">
        <w:rPr>
          <w:rFonts w:ascii="Times New Roman" w:hAnsi="Times New Roman" w:cs="Times New Roman"/>
          <w:sz w:val="24"/>
          <w:szCs w:val="24"/>
        </w:rPr>
        <w:t>l abogado</w:t>
      </w:r>
      <w:r>
        <w:rPr>
          <w:rFonts w:ascii="Times New Roman" w:hAnsi="Times New Roman" w:cs="Times New Roman"/>
          <w:sz w:val="24"/>
          <w:szCs w:val="24"/>
        </w:rPr>
        <w:t xml:space="preserve"> don Pablo Castro Olivos.</w:t>
      </w:r>
    </w:p>
    <w:p w:rsidR="00890CC1" w:rsidRDefault="00A51EF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Castro, </w:t>
      </w:r>
      <w:r w:rsidR="00353C3C">
        <w:rPr>
          <w:rFonts w:ascii="Times New Roman" w:hAnsi="Times New Roman" w:cs="Times New Roman"/>
          <w:sz w:val="24"/>
          <w:szCs w:val="24"/>
        </w:rPr>
        <w:t>señala que lo primero es clarificar en ciertos puntos respecto al relato que realizó don Hernán Pinto, en el tema del juicio. Comenta que, la defensa de la asociación particularmente, radica en que el estatuto de los funcionarios municipales permite la contratación de personas fundamentalmente profesionales para labores específicas en determinada área. El tribunal y los demandantes, señalan directamente que no sería aplicable la especie esa norma particular del estatuto en los funcionarios municipales, sino más bien lo que hay detrás es una relación laboral encubierta, en donde son fundamentalmente aplicables los artículos siete y ocho del Código del Trabajo, y en la práctica se cumplen todos los requisitos</w:t>
      </w:r>
      <w:r w:rsidR="00B95761">
        <w:rPr>
          <w:rFonts w:ascii="Times New Roman" w:hAnsi="Times New Roman" w:cs="Times New Roman"/>
          <w:sz w:val="24"/>
          <w:szCs w:val="24"/>
        </w:rPr>
        <w:t xml:space="preserve"> que son propios de una relación laboral</w:t>
      </w:r>
      <w:r w:rsidR="000952AC">
        <w:rPr>
          <w:rFonts w:ascii="Times New Roman" w:hAnsi="Times New Roman" w:cs="Times New Roman"/>
          <w:sz w:val="24"/>
          <w:szCs w:val="24"/>
        </w:rPr>
        <w:t xml:space="preserve">, vínculo, subordinación y dependencia, una labor continua y específica que es propia de las funciones que cumpliría la municipalidad, porque la posibilidad de contratar a personal profesional para labores específicas es para funciones que no son propias de la </w:t>
      </w:r>
      <w:r w:rsidR="00C065AD">
        <w:rPr>
          <w:rFonts w:ascii="Times New Roman" w:hAnsi="Times New Roman" w:cs="Times New Roman"/>
          <w:sz w:val="24"/>
          <w:szCs w:val="24"/>
        </w:rPr>
        <w:t>municipalidad para temas puntuales y específicos</w:t>
      </w:r>
      <w:r w:rsidR="00BF0824">
        <w:rPr>
          <w:rFonts w:ascii="Times New Roman" w:hAnsi="Times New Roman" w:cs="Times New Roman"/>
          <w:sz w:val="24"/>
          <w:szCs w:val="24"/>
        </w:rPr>
        <w:t xml:space="preserve">, y en la práctica lo que señala, citando jurisprudencia y a la vez doctrina en esa sentencia, es que por parte de la administración del </w:t>
      </w:r>
      <w:r w:rsidR="00BF0824">
        <w:rPr>
          <w:rFonts w:ascii="Times New Roman" w:hAnsi="Times New Roman" w:cs="Times New Roman"/>
          <w:sz w:val="24"/>
          <w:szCs w:val="24"/>
        </w:rPr>
        <w:lastRenderedPageBreak/>
        <w:t xml:space="preserve">Estado fundamentalmente por parte de la municipalidad existe una precarización del vinculo laboral celebrando contratos que vulneran derechamente los derechos del trabajador dado que no le dan posibilidad de acceder a seguridad social, al seguro de cesantía y a esas prestaciones que son propias de una relación laboral. Agrega señalando que, contra la sentencia del juzgado de letras del trabajo de Valparaíso, lo que se deduce particularmente es un recurso de nulidad, la causal invocada por el recurrente es que hay infracción de ley en la dictación de esa sentencia, y que </w:t>
      </w:r>
      <w:r w:rsidR="00895B54">
        <w:rPr>
          <w:rFonts w:ascii="Times New Roman" w:hAnsi="Times New Roman" w:cs="Times New Roman"/>
          <w:sz w:val="24"/>
          <w:szCs w:val="24"/>
        </w:rPr>
        <w:t>esa infracción de ley ha influido en lo dispositivo del fallo. Al respecto, la Corte de Apelaciones señala que lo que está buscando el recurrente es ir nuevamente sobre el fondo, y el recurso de nulidad es un recurso específico, causales propias de la ley, y en la práctica no puede prosperar y es por eso que confirma el fallo del Juzgado de Letras de Valparaíso. Contra esa sentencia</w:t>
      </w:r>
      <w:r w:rsidR="00F06856">
        <w:rPr>
          <w:rFonts w:ascii="Times New Roman" w:hAnsi="Times New Roman" w:cs="Times New Roman"/>
          <w:sz w:val="24"/>
          <w:szCs w:val="24"/>
        </w:rPr>
        <w:t>,</w:t>
      </w:r>
      <w:r w:rsidR="00895B54">
        <w:rPr>
          <w:rFonts w:ascii="Times New Roman" w:hAnsi="Times New Roman" w:cs="Times New Roman"/>
          <w:sz w:val="24"/>
          <w:szCs w:val="24"/>
        </w:rPr>
        <w:t xml:space="preserve"> que el Juzgado de la Corte de Apelaciones se deduce a un recurso de unificación de jurisprudencia que cae en la etapa de admisibilidad </w:t>
      </w:r>
      <w:r w:rsidR="00F06856">
        <w:rPr>
          <w:rFonts w:ascii="Times New Roman" w:hAnsi="Times New Roman" w:cs="Times New Roman"/>
          <w:sz w:val="24"/>
          <w:szCs w:val="24"/>
        </w:rPr>
        <w:t xml:space="preserve">en la Corte Suprema señalando que no existe materia que unificar, dado que está bien aplicado el derecho por parte del tribunal del fondo, y en la práctica ese fallo queda </w:t>
      </w:r>
      <w:r w:rsidR="00F92FB6">
        <w:rPr>
          <w:rFonts w:ascii="Times New Roman" w:hAnsi="Times New Roman" w:cs="Times New Roman"/>
          <w:sz w:val="24"/>
          <w:szCs w:val="24"/>
        </w:rPr>
        <w:t>a firme</w:t>
      </w:r>
      <w:r w:rsidR="00D122CA">
        <w:rPr>
          <w:rFonts w:ascii="Times New Roman" w:hAnsi="Times New Roman" w:cs="Times New Roman"/>
          <w:sz w:val="24"/>
          <w:szCs w:val="24"/>
        </w:rPr>
        <w:t>. Señala que, la situación radica en que esa acción judicial se deduce en el año 2013, y se inicia contra la asociación que no gozaba de personal jurídica y que en la práctica se había constituido por un convenio que lo permitía la ley orgánica</w:t>
      </w:r>
      <w:r w:rsidR="00115D0D">
        <w:rPr>
          <w:rFonts w:ascii="Times New Roman" w:hAnsi="Times New Roman" w:cs="Times New Roman"/>
          <w:sz w:val="24"/>
          <w:szCs w:val="24"/>
        </w:rPr>
        <w:t xml:space="preserve"> de municipalidades; la cual posteriormente se modifica y se permite directamente que municipalidades se asocien</w:t>
      </w:r>
      <w:r w:rsidR="00D122CA">
        <w:rPr>
          <w:rFonts w:ascii="Times New Roman" w:hAnsi="Times New Roman" w:cs="Times New Roman"/>
          <w:sz w:val="24"/>
          <w:szCs w:val="24"/>
        </w:rPr>
        <w:t xml:space="preserve"> </w:t>
      </w:r>
      <w:r w:rsidR="007D386E">
        <w:rPr>
          <w:rFonts w:ascii="Times New Roman" w:hAnsi="Times New Roman" w:cs="Times New Roman"/>
          <w:sz w:val="24"/>
          <w:szCs w:val="24"/>
        </w:rPr>
        <w:t xml:space="preserve">para temas en particular, y que gocen de personalidad jurídica de derecho privado, lo que fundamentalmente tiene que ver con un tema patrimonial y para celebración de contratos con terceros, o sea no está regido ni es tan estricto el régimen del derecho público, sino que más bien en sus relaciones se rigen por normas de derecho privado, fundamentalmente eso. Luego, se inicia luego de que queda firme el fallo, directamente se remiten los antecedentes al Juzgado de Cobranza y Previsional de Valparaíso, se da inicio a una causa de cumplimiento; y en ella se practica una primera liquidación del crédito cercano a los cincuenta millones de pesos. Luego de eso, los abogados en este caso de los demandantes, en este caso los ejecutantes, lo que hacen es pedir </w:t>
      </w:r>
      <w:r w:rsidR="0017521D">
        <w:rPr>
          <w:rFonts w:ascii="Times New Roman" w:hAnsi="Times New Roman" w:cs="Times New Roman"/>
          <w:sz w:val="24"/>
          <w:szCs w:val="24"/>
        </w:rPr>
        <w:t>que se embargue dinero de una cuenta corriente que pertenece a la asociación de municipalidades que se creó en el 2014, la cual goza de personalidad jurídica y patrimonio propio.</w:t>
      </w:r>
      <w:r w:rsidR="00D77681">
        <w:rPr>
          <w:rFonts w:ascii="Times New Roman" w:hAnsi="Times New Roman" w:cs="Times New Roman"/>
          <w:sz w:val="24"/>
          <w:szCs w:val="24"/>
        </w:rPr>
        <w:t xml:space="preserve"> Se embarga una cuenta en el BCI un embargo por cerca de 18 millones de pesos, contra esa situación, en ese entonces presidente de la asociación nueva constituida que es don Mauricio </w:t>
      </w:r>
      <w:proofErr w:type="spellStart"/>
      <w:r w:rsidR="00D77681">
        <w:rPr>
          <w:rFonts w:ascii="Times New Roman" w:hAnsi="Times New Roman" w:cs="Times New Roman"/>
          <w:sz w:val="24"/>
          <w:szCs w:val="24"/>
        </w:rPr>
        <w:t>Viñambre</w:t>
      </w:r>
      <w:r w:rsidR="00D02DBE">
        <w:rPr>
          <w:rFonts w:ascii="Times New Roman" w:hAnsi="Times New Roman" w:cs="Times New Roman"/>
          <w:sz w:val="24"/>
          <w:szCs w:val="24"/>
        </w:rPr>
        <w:t>s</w:t>
      </w:r>
      <w:proofErr w:type="spellEnd"/>
      <w:r w:rsidR="002F36AD">
        <w:rPr>
          <w:rFonts w:ascii="Times New Roman" w:hAnsi="Times New Roman" w:cs="Times New Roman"/>
          <w:sz w:val="24"/>
          <w:szCs w:val="24"/>
        </w:rPr>
        <w:t xml:space="preserve">, alcalde de Quilpué interpone una demanda de tercería en contra de esa situación </w:t>
      </w:r>
      <w:r w:rsidR="00D02DBE">
        <w:rPr>
          <w:rFonts w:ascii="Times New Roman" w:hAnsi="Times New Roman" w:cs="Times New Roman"/>
          <w:sz w:val="24"/>
          <w:szCs w:val="24"/>
        </w:rPr>
        <w:t>a efectos de que se alce ese embargo por señalar que en la práctica no tiene legitimización pasiva la asociación nueva. Esa demanda de tercería es desechada porque ya se había aprobado y había quedado afirme en el Juzgado de Letras del Trabajo que en la práctica la nueva asociación, lo que señala que es una continuadora legal, ese es el fundamento que señala el fallo y que en la práctica no procedía acoger la demanda</w:t>
      </w:r>
      <w:r w:rsidR="00F77624">
        <w:rPr>
          <w:rFonts w:ascii="Times New Roman" w:hAnsi="Times New Roman" w:cs="Times New Roman"/>
          <w:sz w:val="24"/>
          <w:szCs w:val="24"/>
        </w:rPr>
        <w:t>.</w:t>
      </w:r>
      <w:r w:rsidR="00D02DBE">
        <w:rPr>
          <w:rFonts w:ascii="Times New Roman" w:hAnsi="Times New Roman" w:cs="Times New Roman"/>
          <w:sz w:val="24"/>
          <w:szCs w:val="24"/>
        </w:rPr>
        <w:t xml:space="preserve"> Contra esa situación, tienen dieciocho millones de pesos que fueron embargados</w:t>
      </w:r>
      <w:r w:rsidR="00614C46">
        <w:rPr>
          <w:rFonts w:ascii="Times New Roman" w:hAnsi="Times New Roman" w:cs="Times New Roman"/>
          <w:sz w:val="24"/>
          <w:szCs w:val="24"/>
        </w:rPr>
        <w:t xml:space="preserve"> y en forma posterior las partes asesoradas por sus respectivos apoderados llegan a un acuerdo, en donde el municipio de Valparaíso extiende un cheque por cerca de treinta millones de pesos, y en esa práctica dan cuenta de pago</w:t>
      </w:r>
      <w:r w:rsidR="00F97983">
        <w:rPr>
          <w:rFonts w:ascii="Times New Roman" w:hAnsi="Times New Roman" w:cs="Times New Roman"/>
          <w:sz w:val="24"/>
          <w:szCs w:val="24"/>
        </w:rPr>
        <w:t xml:space="preserve"> al tribunal, señalando los demandantes que se desisten de todas las acciones que están y que puedan seguir en contra de la asociación solamente en lo relativo</w:t>
      </w:r>
      <w:r w:rsidR="00614C46">
        <w:rPr>
          <w:rFonts w:ascii="Times New Roman" w:hAnsi="Times New Roman" w:cs="Times New Roman"/>
          <w:sz w:val="24"/>
          <w:szCs w:val="24"/>
        </w:rPr>
        <w:t xml:space="preserve"> </w:t>
      </w:r>
      <w:r w:rsidR="00F97983">
        <w:rPr>
          <w:rFonts w:ascii="Times New Roman" w:hAnsi="Times New Roman" w:cs="Times New Roman"/>
          <w:sz w:val="24"/>
          <w:szCs w:val="24"/>
        </w:rPr>
        <w:t>a las prestaciones laborales (indemnización por años de servicio; indemnización por aviso previo; y todo lo que tiene que ver con esa esfera), no se pronuncia respecto al tema de las cotizaciones previsionales, porque en definitiva no está legitimado esa situación, lo que está legitimado</w:t>
      </w:r>
      <w:r w:rsidR="0029197E">
        <w:rPr>
          <w:rFonts w:ascii="Times New Roman" w:hAnsi="Times New Roman" w:cs="Times New Roman"/>
          <w:sz w:val="24"/>
          <w:szCs w:val="24"/>
        </w:rPr>
        <w:t xml:space="preserve"> son las asociaciones de fondos de pensiones, en base a la ley de cobranza previsional. Luego de esa situación, en el año 2015 AFP </w:t>
      </w:r>
      <w:proofErr w:type="spellStart"/>
      <w:r w:rsidR="0029197E">
        <w:rPr>
          <w:rFonts w:ascii="Times New Roman" w:hAnsi="Times New Roman" w:cs="Times New Roman"/>
          <w:sz w:val="24"/>
          <w:szCs w:val="24"/>
        </w:rPr>
        <w:t>Cuprum</w:t>
      </w:r>
      <w:proofErr w:type="spellEnd"/>
      <w:r w:rsidR="0029197E">
        <w:rPr>
          <w:rFonts w:ascii="Times New Roman" w:hAnsi="Times New Roman" w:cs="Times New Roman"/>
          <w:sz w:val="24"/>
          <w:szCs w:val="24"/>
        </w:rPr>
        <w:t xml:space="preserve"> y AFP </w:t>
      </w:r>
      <w:proofErr w:type="spellStart"/>
      <w:r w:rsidR="0029197E">
        <w:rPr>
          <w:rFonts w:ascii="Times New Roman" w:hAnsi="Times New Roman" w:cs="Times New Roman"/>
          <w:sz w:val="24"/>
          <w:szCs w:val="24"/>
        </w:rPr>
        <w:t>Provida</w:t>
      </w:r>
      <w:proofErr w:type="spellEnd"/>
      <w:r w:rsidR="0029197E">
        <w:rPr>
          <w:rFonts w:ascii="Times New Roman" w:hAnsi="Times New Roman" w:cs="Times New Roman"/>
          <w:sz w:val="24"/>
          <w:szCs w:val="24"/>
        </w:rPr>
        <w:t xml:space="preserve">, inician las acciones </w:t>
      </w:r>
      <w:r w:rsidR="00B55E42">
        <w:rPr>
          <w:rFonts w:ascii="Times New Roman" w:hAnsi="Times New Roman" w:cs="Times New Roman"/>
          <w:sz w:val="24"/>
          <w:szCs w:val="24"/>
        </w:rPr>
        <w:t>de cobro respectivas para buscar el cobro de las cotizaciones previsionales adeudadas. Esos son los tres juicios que hoy en día dan lugar a la deuda que mantiene actualmente la asociación. Lo que quiere dejar en claro, que la demanda propiamente tal se inicia contra la asociación que no gozaba de personalidad jurídica, y en la práctica lo que determinó el juzgado</w:t>
      </w:r>
      <w:r w:rsidR="00B77FA6">
        <w:rPr>
          <w:rFonts w:ascii="Times New Roman" w:hAnsi="Times New Roman" w:cs="Times New Roman"/>
          <w:sz w:val="24"/>
          <w:szCs w:val="24"/>
        </w:rPr>
        <w:t xml:space="preserve"> y que fue ratificado por la Corte </w:t>
      </w:r>
      <w:r w:rsidR="0043233A">
        <w:rPr>
          <w:rFonts w:ascii="Times New Roman" w:hAnsi="Times New Roman" w:cs="Times New Roman"/>
          <w:sz w:val="24"/>
          <w:szCs w:val="24"/>
        </w:rPr>
        <w:t>es que</w:t>
      </w:r>
      <w:r w:rsidR="00F77624">
        <w:rPr>
          <w:rFonts w:ascii="Times New Roman" w:hAnsi="Times New Roman" w:cs="Times New Roman"/>
          <w:sz w:val="24"/>
          <w:szCs w:val="24"/>
        </w:rPr>
        <w:t xml:space="preserve"> a la sazón</w:t>
      </w:r>
      <w:r w:rsidR="0043233A">
        <w:rPr>
          <w:rFonts w:ascii="Times New Roman" w:hAnsi="Times New Roman" w:cs="Times New Roman"/>
          <w:sz w:val="24"/>
          <w:szCs w:val="24"/>
        </w:rPr>
        <w:t xml:space="preserve"> son continuadores legales.</w:t>
      </w:r>
    </w:p>
    <w:p w:rsidR="0043233A" w:rsidRDefault="0043233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3233A" w:rsidRDefault="0043233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cuánto le cuesta al municipio de Casablanca.</w:t>
      </w:r>
    </w:p>
    <w:p w:rsidR="0043233A" w:rsidRDefault="0043233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Morales, responde </w:t>
      </w:r>
      <w:r w:rsidR="008A1A4D">
        <w:rPr>
          <w:rFonts w:ascii="Times New Roman" w:hAnsi="Times New Roman" w:cs="Times New Roman"/>
          <w:sz w:val="24"/>
          <w:szCs w:val="24"/>
        </w:rPr>
        <w:t xml:space="preserve">que dentro de las reuniones que tuvieron con los municipios, se fijaron dos criterios, primero tratar de agotar todas las instancias lo cual se hizo; y lo </w:t>
      </w:r>
      <w:r w:rsidR="008A1A4D">
        <w:rPr>
          <w:rFonts w:ascii="Times New Roman" w:hAnsi="Times New Roman" w:cs="Times New Roman"/>
          <w:sz w:val="24"/>
          <w:szCs w:val="24"/>
        </w:rPr>
        <w:lastRenderedPageBreak/>
        <w:t>segundo tratar de fijar una cuota que fue el equivalente a lo que los municipios hoy día están aportando en calidad de cuotas. En esa línea, Casablanca hoy aporta como cuota $3.748.000.- y dentro de esta deuda total han fijado como criterio que Casablanca debiera pagar $9.798.142.- señala que, hay municipios que hoy día por ejemplo los municipios que más están pagando son $14.732.000.- y los que menos están pagando son $3.595.000.-</w:t>
      </w:r>
    </w:p>
    <w:p w:rsidR="008A1A4D" w:rsidRDefault="008A1A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desde cuándo Casablanca está en la asociación, porque serían las mismas cuotas de los que están del principio de esta demanda a los que hayan entrado después.</w:t>
      </w:r>
    </w:p>
    <w:p w:rsidR="008A1A4D" w:rsidRDefault="008A1A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Morales, al respecto informa que entiende que Casablanca está desde la constitución de la asociación, y eso es del año 2014.</w:t>
      </w:r>
    </w:p>
    <w:p w:rsidR="008A1A4D" w:rsidRDefault="002B78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la directora de Control tiene alguna opinión al respecto.</w:t>
      </w:r>
    </w:p>
    <w:p w:rsidR="002B78D2" w:rsidRDefault="002B78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w:t>
      </w:r>
      <w:r w:rsidR="00B5496F">
        <w:rPr>
          <w:rFonts w:ascii="Times New Roman" w:hAnsi="Times New Roman" w:cs="Times New Roman"/>
          <w:sz w:val="24"/>
          <w:szCs w:val="24"/>
        </w:rPr>
        <w:t>principalmente cree que hay que en su momento ver los antecedentes de la transacción de la tendencia y de los estatutos.</w:t>
      </w:r>
    </w:p>
    <w:p w:rsidR="0043233A"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en base a eso pedir un informe a jurídico para ver si corresponde o no corresponde, y si correspondiere tomar el acuerdo del concejo para pasarlo a la mesa.</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señala que tiene una duda, consulta si la municipalidad de Valparaíso en algún momento jugó algún rol como demandado subsidiario o principal.</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Morales, responde que no.</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consulta entonces porqué la transacción la asumió.</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Morales, responde que hay una situación particular con el </w:t>
      </w:r>
      <w:r w:rsidR="00B6068A">
        <w:rPr>
          <w:rFonts w:ascii="Times New Roman" w:hAnsi="Times New Roman" w:cs="Times New Roman"/>
          <w:sz w:val="24"/>
          <w:szCs w:val="24"/>
        </w:rPr>
        <w:t>tema del municipio administrador, Valparaíso toma posición del tema porque cuando se constituye el capítulo regional de la asociación, Valparaíso era el último</w:t>
      </w:r>
      <w:r w:rsidR="00907D96">
        <w:rPr>
          <w:rFonts w:ascii="Times New Roman" w:hAnsi="Times New Roman" w:cs="Times New Roman"/>
          <w:sz w:val="24"/>
          <w:szCs w:val="24"/>
        </w:rPr>
        <w:t xml:space="preserve"> municipio administrador, y cuando estaba de administrador se inicia la acción judicial correspondiente. Agrega que, la práctica tiene que ver con el fundamento del fallo del Juzgado de Letras, donde señala que más allá de que haya existido el municipio administrador; porque lo que se sustenta que en definitiva</w:t>
      </w:r>
      <w:r w:rsidR="00885C71">
        <w:rPr>
          <w:rFonts w:ascii="Times New Roman" w:hAnsi="Times New Roman" w:cs="Times New Roman"/>
          <w:sz w:val="24"/>
          <w:szCs w:val="24"/>
        </w:rPr>
        <w:t xml:space="preserve"> que los movimientos de dineros y los pagos que se efectuaban eran a través de los fondos municipales del municipio administrador. Pero, en la práctica lo que dice la sentencia y lo que dice el Juez que falla, es que independiente de esa situación, al momento de ser un capítulo regional igual gozaba no de patrimonio propio</w:t>
      </w:r>
      <w:r w:rsidR="005C45F4">
        <w:rPr>
          <w:rFonts w:ascii="Times New Roman" w:hAnsi="Times New Roman" w:cs="Times New Roman"/>
          <w:sz w:val="24"/>
          <w:szCs w:val="24"/>
        </w:rPr>
        <w:t xml:space="preserve">, pero sí de las cuotas que pagaban los asociados, en consecuencia sí tenía dinero para poder responderle. Señala que, Valparaíso tomó esa decisión </w:t>
      </w:r>
      <w:r w:rsidR="0032342A">
        <w:rPr>
          <w:rFonts w:ascii="Times New Roman" w:hAnsi="Times New Roman" w:cs="Times New Roman"/>
          <w:sz w:val="24"/>
          <w:szCs w:val="24"/>
        </w:rPr>
        <w:t xml:space="preserve">en forma particular porque siente que es responsable de la situación que se había generado ya que fue el último administrador, pero en la práctica nunca se demandó directamente a un municipio, o sea la responsabilidad se fija respecto de la asociación, ella es la que tiene que responder </w:t>
      </w:r>
      <w:r w:rsidR="00BF55AB">
        <w:rPr>
          <w:rFonts w:ascii="Times New Roman" w:hAnsi="Times New Roman" w:cs="Times New Roman"/>
          <w:sz w:val="24"/>
          <w:szCs w:val="24"/>
        </w:rPr>
        <w:t>pecuariamente respecto de</w:t>
      </w:r>
      <w:r w:rsidR="005A0CA9">
        <w:rPr>
          <w:rFonts w:ascii="Times New Roman" w:hAnsi="Times New Roman" w:cs="Times New Roman"/>
          <w:sz w:val="24"/>
          <w:szCs w:val="24"/>
        </w:rPr>
        <w:t xml:space="preserve"> la misma.</w:t>
      </w:r>
    </w:p>
    <w:p w:rsidR="00907D96" w:rsidRDefault="00BF55A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5B6F46">
        <w:rPr>
          <w:rFonts w:ascii="Times New Roman" w:hAnsi="Times New Roman" w:cs="Times New Roman"/>
          <w:sz w:val="24"/>
          <w:szCs w:val="24"/>
        </w:rPr>
        <w:t xml:space="preserve">señala que hay que revisar los antecedentes, pero le </w:t>
      </w:r>
      <w:r w:rsidR="00DB07A6">
        <w:rPr>
          <w:rFonts w:ascii="Times New Roman" w:hAnsi="Times New Roman" w:cs="Times New Roman"/>
          <w:sz w:val="24"/>
          <w:szCs w:val="24"/>
        </w:rPr>
        <w:t>parecía</w:t>
      </w:r>
      <w:r w:rsidR="005B6F46">
        <w:rPr>
          <w:rFonts w:ascii="Times New Roman" w:hAnsi="Times New Roman" w:cs="Times New Roman"/>
          <w:sz w:val="24"/>
          <w:szCs w:val="24"/>
        </w:rPr>
        <w:t xml:space="preserve"> </w:t>
      </w:r>
      <w:r w:rsidR="00DB07A6">
        <w:rPr>
          <w:rFonts w:ascii="Times New Roman" w:hAnsi="Times New Roman" w:cs="Times New Roman"/>
          <w:sz w:val="24"/>
          <w:szCs w:val="24"/>
        </w:rPr>
        <w:t>que era i</w:t>
      </w:r>
      <w:r w:rsidR="005B6F46">
        <w:rPr>
          <w:rFonts w:ascii="Times New Roman" w:hAnsi="Times New Roman" w:cs="Times New Roman"/>
          <w:sz w:val="24"/>
          <w:szCs w:val="24"/>
        </w:rPr>
        <w:t>mportante</w:t>
      </w:r>
      <w:r w:rsidR="00DB07A6">
        <w:rPr>
          <w:rFonts w:ascii="Times New Roman" w:hAnsi="Times New Roman" w:cs="Times New Roman"/>
          <w:sz w:val="24"/>
          <w:szCs w:val="24"/>
        </w:rPr>
        <w:t xml:space="preserve"> que se expusiera al concejo para que estuviera en antecedentes de la cuestión. </w:t>
      </w:r>
    </w:p>
    <w:p w:rsidR="00DB07A6" w:rsidRDefault="00DB07A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5A0CA9">
        <w:rPr>
          <w:rFonts w:ascii="Times New Roman" w:hAnsi="Times New Roman" w:cs="Times New Roman"/>
          <w:sz w:val="24"/>
          <w:szCs w:val="24"/>
        </w:rPr>
        <w:t xml:space="preserve">todos los antecedentes que se exponen </w:t>
      </w:r>
      <w:r>
        <w:rPr>
          <w:rFonts w:ascii="Times New Roman" w:hAnsi="Times New Roman" w:cs="Times New Roman"/>
          <w:sz w:val="24"/>
          <w:szCs w:val="24"/>
        </w:rPr>
        <w:t xml:space="preserve">fueron tratados en esa mesa de trabajo, lo que le quedaron fueron algunas dudas. Primero, revisó un poco los antecedentes del Poder Judicial, y existen cuatro causas simultáneamente; una que tiene que ver con la demanda de cobranza de oficio que transmitió el Juzgado Laboral que tiene que ver con los dos prestadores, en este caso René Brito y Ema Pino, con relación a ella se habría consignado con posterioridad al embargo, y en este minuto la causa estaría zanjada. </w:t>
      </w:r>
      <w:r w:rsidR="00E94B21">
        <w:rPr>
          <w:rFonts w:ascii="Times New Roman" w:hAnsi="Times New Roman" w:cs="Times New Roman"/>
          <w:sz w:val="24"/>
          <w:szCs w:val="24"/>
        </w:rPr>
        <w:t>Por lo tanto, c</w:t>
      </w:r>
      <w:r>
        <w:rPr>
          <w:rFonts w:ascii="Times New Roman" w:hAnsi="Times New Roman" w:cs="Times New Roman"/>
          <w:sz w:val="24"/>
          <w:szCs w:val="24"/>
        </w:rPr>
        <w:t>onsulta, si existe la ejecutoria con relación a eso en este minuto.</w:t>
      </w:r>
    </w:p>
    <w:p w:rsidR="00DB07A6" w:rsidRDefault="00DB07A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7B067E">
        <w:rPr>
          <w:rFonts w:ascii="Times New Roman" w:hAnsi="Times New Roman" w:cs="Times New Roman"/>
          <w:sz w:val="24"/>
          <w:szCs w:val="24"/>
        </w:rPr>
        <w:t xml:space="preserve">Castro, </w:t>
      </w:r>
      <w:r w:rsidR="00B65DD2">
        <w:rPr>
          <w:rFonts w:ascii="Times New Roman" w:hAnsi="Times New Roman" w:cs="Times New Roman"/>
          <w:sz w:val="24"/>
          <w:szCs w:val="24"/>
        </w:rPr>
        <w:t>responde que en la práctica lo que hacen las partes es presentar un escrito dando cuenta de pago, el tribunal lo tiene presente, y de hecho en su momento se había oficiado a la AFP correspondiente.</w:t>
      </w:r>
    </w:p>
    <w:p w:rsidR="00B65DD2" w:rsidRDefault="00B65D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Rivas consulta si el certificado ejecutorio está o no está.</w:t>
      </w:r>
    </w:p>
    <w:p w:rsidR="00B65DD2" w:rsidRDefault="00B65D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Castro, responde que no figura.</w:t>
      </w:r>
    </w:p>
    <w:p w:rsidR="00B65DD2" w:rsidRPr="00B65DD2" w:rsidRDefault="00B65D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entonces habría que liquidar esta deuda porque le parece que hay diferencias. Luego, están los tres procesos de cobranzas que son de las dos APP </w:t>
      </w:r>
      <w:proofErr w:type="spellStart"/>
      <w:r>
        <w:rPr>
          <w:rFonts w:ascii="Times New Roman" w:hAnsi="Times New Roman" w:cs="Times New Roman"/>
          <w:sz w:val="24"/>
          <w:szCs w:val="24"/>
        </w:rPr>
        <w:t>Cúprum</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Provida</w:t>
      </w:r>
      <w:proofErr w:type="spellEnd"/>
      <w:r>
        <w:rPr>
          <w:rFonts w:ascii="Times New Roman" w:hAnsi="Times New Roman" w:cs="Times New Roman"/>
          <w:sz w:val="24"/>
          <w:szCs w:val="24"/>
        </w:rPr>
        <w:t xml:space="preserve">, y estas tienen liquidaciones un poco antiguas. </w:t>
      </w:r>
      <w:r w:rsidR="005A0CA9">
        <w:rPr>
          <w:rFonts w:ascii="Times New Roman" w:hAnsi="Times New Roman" w:cs="Times New Roman"/>
          <w:sz w:val="24"/>
          <w:szCs w:val="24"/>
        </w:rPr>
        <w:t>C</w:t>
      </w:r>
      <w:r w:rsidRPr="00B65DD2">
        <w:rPr>
          <w:rFonts w:ascii="Times New Roman" w:hAnsi="Times New Roman" w:cs="Times New Roman"/>
          <w:sz w:val="24"/>
          <w:szCs w:val="24"/>
        </w:rPr>
        <w:t>onsulta si  hubo exclusivamente las cotizaciones consulta y no la diferencia</w:t>
      </w:r>
      <w:r w:rsidR="005A0CA9">
        <w:rPr>
          <w:rFonts w:ascii="Times New Roman" w:hAnsi="Times New Roman" w:cs="Times New Roman"/>
          <w:sz w:val="24"/>
          <w:szCs w:val="24"/>
        </w:rPr>
        <w:t>.</w:t>
      </w:r>
    </w:p>
    <w:p w:rsidR="00907D96"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Castro, responde que las cotizaciones solamente.</w:t>
      </w:r>
    </w:p>
    <w:p w:rsidR="00FE162F"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Rivas, consulta a qué fecha están liquidadas esas cotizaciones.</w:t>
      </w:r>
    </w:p>
    <w:p w:rsidR="00FE162F" w:rsidRPr="00B65DD2"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Castro, responde que las cotizaciones están liquidadas a febrero de este año.</w:t>
      </w:r>
    </w:p>
    <w:p w:rsidR="00907D96"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señala que tiene en su poder por lo que le </w:t>
      </w:r>
      <w:r w:rsidR="00F16773">
        <w:rPr>
          <w:rFonts w:ascii="Times New Roman" w:hAnsi="Times New Roman" w:cs="Times New Roman"/>
          <w:sz w:val="24"/>
          <w:szCs w:val="24"/>
        </w:rPr>
        <w:t>mandaron el estatuto constitutivo, sin embargo después se cita una asamblea en la cual pediría si le pueden prestar en donde los municipios adoptan</w:t>
      </w:r>
      <w:r w:rsidR="0096383C">
        <w:rPr>
          <w:rFonts w:ascii="Times New Roman" w:hAnsi="Times New Roman" w:cs="Times New Roman"/>
          <w:sz w:val="24"/>
          <w:szCs w:val="24"/>
        </w:rPr>
        <w:t xml:space="preserve"> la decisión de tomar un acuerdo</w:t>
      </w:r>
      <w:r w:rsidR="001F2721">
        <w:rPr>
          <w:rFonts w:ascii="Times New Roman" w:hAnsi="Times New Roman" w:cs="Times New Roman"/>
          <w:sz w:val="24"/>
          <w:szCs w:val="24"/>
        </w:rPr>
        <w:t xml:space="preserve"> complementario en </w:t>
      </w:r>
      <w:r w:rsidR="0096383C">
        <w:rPr>
          <w:rFonts w:ascii="Times New Roman" w:hAnsi="Times New Roman" w:cs="Times New Roman"/>
          <w:sz w:val="24"/>
          <w:szCs w:val="24"/>
        </w:rPr>
        <w:t xml:space="preserve">adoptar una cuota extraordinaria. </w:t>
      </w:r>
      <w:r w:rsidR="001F2721">
        <w:rPr>
          <w:rFonts w:ascii="Times New Roman" w:hAnsi="Times New Roman" w:cs="Times New Roman"/>
          <w:sz w:val="24"/>
          <w:szCs w:val="24"/>
        </w:rPr>
        <w:t>Entonces, ojalá se la puedan prestar para revisar con todos los antecedentes junto a la Unidad de Control.</w:t>
      </w:r>
    </w:p>
    <w:p w:rsidR="00E72D80"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considerando que la personalidad jurídica parte en el 2014; consulta de ahí para atrás desde cuándo viene funcionando.</w:t>
      </w:r>
    </w:p>
    <w:p w:rsidR="00E72D80"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Pinto, responde que desde el año 1998.</w:t>
      </w:r>
    </w:p>
    <w:p w:rsidR="00907D96"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la municipalidad de Casablanca está integrada desde el año 1998 o del 2014.</w:t>
      </w:r>
      <w:r w:rsidR="004E594A">
        <w:rPr>
          <w:rFonts w:ascii="Times New Roman" w:hAnsi="Times New Roman" w:cs="Times New Roman"/>
          <w:sz w:val="24"/>
          <w:szCs w:val="24"/>
        </w:rPr>
        <w:t xml:space="preserve"> Consulta, porque si como municipalidad hubieran estado desde el año 2014 </w:t>
      </w:r>
      <w:r w:rsidR="0084613B">
        <w:rPr>
          <w:rFonts w:ascii="Times New Roman" w:hAnsi="Times New Roman" w:cs="Times New Roman"/>
          <w:sz w:val="24"/>
          <w:szCs w:val="24"/>
        </w:rPr>
        <w:t xml:space="preserve">hacia adelante, </w:t>
      </w:r>
      <w:r w:rsidR="004E594A">
        <w:rPr>
          <w:rFonts w:ascii="Times New Roman" w:hAnsi="Times New Roman" w:cs="Times New Roman"/>
          <w:sz w:val="24"/>
          <w:szCs w:val="24"/>
        </w:rPr>
        <w:t>no tendrían la misma responsabilidad.</w:t>
      </w:r>
    </w:p>
    <w:p w:rsidR="00907D96"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Pinto, responde que la municipalidad de Casablanca ha estado integrada desde el año 1998; o sea Casablanca nunca no ha estado integrado.</w:t>
      </w:r>
    </w:p>
    <w:p w:rsidR="00907D96" w:rsidRDefault="004E594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F46D2">
        <w:rPr>
          <w:rFonts w:ascii="Times New Roman" w:hAnsi="Times New Roman" w:cs="Times New Roman"/>
          <w:sz w:val="24"/>
          <w:szCs w:val="24"/>
        </w:rPr>
        <w:t xml:space="preserve">señala que el </w:t>
      </w:r>
      <w:r w:rsidR="0084613B">
        <w:rPr>
          <w:rFonts w:ascii="Times New Roman" w:hAnsi="Times New Roman" w:cs="Times New Roman"/>
          <w:sz w:val="24"/>
          <w:szCs w:val="24"/>
        </w:rPr>
        <w:t xml:space="preserve">Sr. Jurídico </w:t>
      </w:r>
      <w:r w:rsidR="00EF46D2">
        <w:rPr>
          <w:rFonts w:ascii="Times New Roman" w:hAnsi="Times New Roman" w:cs="Times New Roman"/>
          <w:sz w:val="24"/>
          <w:szCs w:val="24"/>
        </w:rPr>
        <w:t>in</w:t>
      </w:r>
      <w:r w:rsidR="0084613B">
        <w:rPr>
          <w:rFonts w:ascii="Times New Roman" w:hAnsi="Times New Roman" w:cs="Times New Roman"/>
          <w:sz w:val="24"/>
          <w:szCs w:val="24"/>
        </w:rPr>
        <w:t>formará al respecto. Agradece a todo el equipo</w:t>
      </w:r>
      <w:r w:rsidR="00EF46D2">
        <w:rPr>
          <w:rFonts w:ascii="Times New Roman" w:hAnsi="Times New Roman" w:cs="Times New Roman"/>
          <w:sz w:val="24"/>
          <w:szCs w:val="24"/>
        </w:rPr>
        <w:t xml:space="preserve"> por el tiempo que han destinado, y al Alcalde Morales por tratar de solucionar un problema que les cayó. Por tanto, llegado el minuto dirán qué es lo que les aconseja nuestro jurídico, control y finanzas.</w:t>
      </w:r>
    </w:p>
    <w:p w:rsidR="00EF46D2" w:rsidRDefault="00EF46D2" w:rsidP="004C2EF8">
      <w:pPr>
        <w:pStyle w:val="Sinespaciado"/>
        <w:jc w:val="both"/>
        <w:rPr>
          <w:rFonts w:ascii="Times New Roman" w:hAnsi="Times New Roman" w:cs="Times New Roman"/>
          <w:sz w:val="24"/>
          <w:szCs w:val="24"/>
        </w:rPr>
      </w:pPr>
    </w:p>
    <w:p w:rsidR="005F1036" w:rsidRDefault="005F103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Se retoma el Orden de la Tabla.</w:t>
      </w:r>
    </w:p>
    <w:p w:rsidR="005F1036" w:rsidRDefault="005F1036" w:rsidP="004C2EF8">
      <w:pPr>
        <w:pStyle w:val="Sinespaciado"/>
        <w:jc w:val="both"/>
        <w:rPr>
          <w:rFonts w:ascii="Times New Roman" w:hAnsi="Times New Roman" w:cs="Times New Roman"/>
          <w:sz w:val="24"/>
          <w:szCs w:val="24"/>
        </w:rPr>
      </w:pPr>
    </w:p>
    <w:p w:rsidR="00EF46D2" w:rsidRDefault="00EF46D2" w:rsidP="004C2EF8">
      <w:pPr>
        <w:pStyle w:val="Sinespaciado"/>
        <w:jc w:val="both"/>
        <w:rPr>
          <w:rFonts w:ascii="Times New Roman" w:hAnsi="Times New Roman" w:cs="Times New Roman"/>
          <w:b/>
          <w:sz w:val="24"/>
          <w:szCs w:val="24"/>
        </w:rPr>
      </w:pPr>
      <w:r>
        <w:rPr>
          <w:rFonts w:ascii="Times New Roman" w:hAnsi="Times New Roman" w:cs="Times New Roman"/>
          <w:b/>
          <w:sz w:val="24"/>
          <w:szCs w:val="24"/>
        </w:rPr>
        <w:t>4. ACUERDO EVALUACIÓN PMG 2007</w:t>
      </w:r>
    </w:p>
    <w:p w:rsidR="00EF46D2" w:rsidRDefault="00EF46D2" w:rsidP="004C2EF8">
      <w:pPr>
        <w:pStyle w:val="Sinespaciado"/>
        <w:jc w:val="both"/>
        <w:rPr>
          <w:rFonts w:ascii="Times New Roman" w:hAnsi="Times New Roman" w:cs="Times New Roman"/>
          <w:b/>
          <w:sz w:val="24"/>
          <w:szCs w:val="24"/>
        </w:rPr>
      </w:pPr>
    </w:p>
    <w:p w:rsidR="00EF46D2" w:rsidRDefault="00EF46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doña </w:t>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directora de Control.</w:t>
      </w:r>
    </w:p>
    <w:p w:rsidR="00907D96" w:rsidRDefault="00EF46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w:t>
      </w:r>
      <w:r w:rsidR="004F3E96">
        <w:rPr>
          <w:rFonts w:ascii="Times New Roman" w:hAnsi="Times New Roman" w:cs="Times New Roman"/>
          <w:sz w:val="24"/>
          <w:szCs w:val="24"/>
        </w:rPr>
        <w:t xml:space="preserve">señala que en cumplimiento de la ley </w:t>
      </w:r>
      <w:r w:rsidR="00751B59">
        <w:rPr>
          <w:rFonts w:ascii="Times New Roman" w:hAnsi="Times New Roman" w:cs="Times New Roman"/>
          <w:sz w:val="24"/>
          <w:szCs w:val="24"/>
        </w:rPr>
        <w:t xml:space="preserve">y como al concejo le corresponde sancionar y aprobar el informe </w:t>
      </w:r>
      <w:r w:rsidR="008B0590">
        <w:rPr>
          <w:rFonts w:ascii="Times New Roman" w:hAnsi="Times New Roman" w:cs="Times New Roman"/>
          <w:sz w:val="24"/>
          <w:szCs w:val="24"/>
        </w:rPr>
        <w:t>de evaluación PMG 2017, h</w:t>
      </w:r>
      <w:r w:rsidR="009E2143">
        <w:rPr>
          <w:rFonts w:ascii="Times New Roman" w:hAnsi="Times New Roman" w:cs="Times New Roman"/>
          <w:sz w:val="24"/>
          <w:szCs w:val="24"/>
        </w:rPr>
        <w:t>ace entrega del informe a los Sres. Concejales. Comenta que, haciendo un poco de historia, el PMG es una asignación que se le entrega a los funcionarios desde el año 2002 y que ha ido progresivamente teniendo algunas modificaciones. La última modificación fue el año 2014 donde se estableció un componente base a los eventos del 15%, más el cumplimiento del objetivo institucional y colectivos, se puede llegar hasta un 30,6% que equiparó nuestro PMG de la administración pública. Informa que, durante el año 2017 el PMG apuntó principalmente a actualizar</w:t>
      </w:r>
      <w:r w:rsidR="0012384B">
        <w:rPr>
          <w:rFonts w:ascii="Times New Roman" w:hAnsi="Times New Roman" w:cs="Times New Roman"/>
          <w:sz w:val="24"/>
          <w:szCs w:val="24"/>
        </w:rPr>
        <w:t xml:space="preserve"> n</w:t>
      </w:r>
      <w:r w:rsidR="00167F26">
        <w:rPr>
          <w:rFonts w:ascii="Times New Roman" w:hAnsi="Times New Roman" w:cs="Times New Roman"/>
          <w:sz w:val="24"/>
          <w:szCs w:val="24"/>
        </w:rPr>
        <w:t>uestra</w:t>
      </w:r>
      <w:r w:rsidR="0012384B">
        <w:rPr>
          <w:rFonts w:ascii="Times New Roman" w:hAnsi="Times New Roman" w:cs="Times New Roman"/>
          <w:sz w:val="24"/>
          <w:szCs w:val="24"/>
        </w:rPr>
        <w:t xml:space="preserve"> política de recursos humanos, uno de los instrumentos</w:t>
      </w:r>
      <w:r w:rsidR="009E2143">
        <w:rPr>
          <w:rFonts w:ascii="Times New Roman" w:hAnsi="Times New Roman" w:cs="Times New Roman"/>
          <w:sz w:val="24"/>
          <w:szCs w:val="24"/>
        </w:rPr>
        <w:t xml:space="preserve"> </w:t>
      </w:r>
      <w:r w:rsidR="00167F26">
        <w:rPr>
          <w:rFonts w:ascii="Times New Roman" w:hAnsi="Times New Roman" w:cs="Times New Roman"/>
          <w:sz w:val="24"/>
          <w:szCs w:val="24"/>
        </w:rPr>
        <w:t xml:space="preserve">que tenían que tener actualizados para hacer la nueva planta que podrían entrar a regir el próximo año. Por lo tanto se trabajó en eso, se hicieron talleres de actualización cinco jornadas en la cual tuvieron apoyo de alumnos en práctica de la Pontificia Universidad </w:t>
      </w:r>
      <w:r w:rsidR="00314137">
        <w:rPr>
          <w:rFonts w:ascii="Times New Roman" w:hAnsi="Times New Roman" w:cs="Times New Roman"/>
          <w:sz w:val="24"/>
          <w:szCs w:val="24"/>
        </w:rPr>
        <w:t>Católica</w:t>
      </w:r>
      <w:r w:rsidR="00BE2400">
        <w:rPr>
          <w:rFonts w:ascii="Times New Roman" w:hAnsi="Times New Roman" w:cs="Times New Roman"/>
          <w:sz w:val="24"/>
          <w:szCs w:val="24"/>
        </w:rPr>
        <w:t>; t</w:t>
      </w:r>
      <w:r w:rsidR="00314137">
        <w:rPr>
          <w:rFonts w:ascii="Times New Roman" w:hAnsi="Times New Roman" w:cs="Times New Roman"/>
          <w:sz w:val="24"/>
          <w:szCs w:val="24"/>
        </w:rPr>
        <w:t xml:space="preserve">ambién, actualizaron los perfiles de cargo, vieron las necesidades </w:t>
      </w:r>
      <w:r w:rsidR="00BE2400">
        <w:rPr>
          <w:rFonts w:ascii="Times New Roman" w:hAnsi="Times New Roman" w:cs="Times New Roman"/>
          <w:sz w:val="24"/>
          <w:szCs w:val="24"/>
        </w:rPr>
        <w:t>de capacitación de cada funcionario de cada unidad, también el análisis de brechas, además hicieron ocho talleres de clima laboral con la finalidad de fortalecer el equipo de trabajo</w:t>
      </w:r>
      <w:r w:rsidR="00A961D5">
        <w:rPr>
          <w:rFonts w:ascii="Times New Roman" w:hAnsi="Times New Roman" w:cs="Times New Roman"/>
          <w:sz w:val="24"/>
          <w:szCs w:val="24"/>
        </w:rPr>
        <w:t xml:space="preserve">, y además siguieron avanzando en algo que ya se venía avanzando el año anterior, respecto a la descripción de dos procesos en fichas en modelo de gestión para municipio que tienden a que finalicen este año con la elaboración de manuales de procedimiento. Señala que en la página 11 del informe, hay un resumen, donde se observa que este año tuvieron un cumplimiento espectacular, todas las unidades alcanzaron el cien por ciento de cumplimiento, lo que se debe al gran trabajo que se hizo con la comisión PMG, y por todos los funcionarios comprometidos ya que fueron a todas las capacitaciones. Informa que hay que hacer presente que fueron hartas las capacitaciones, </w:t>
      </w:r>
      <w:r w:rsidR="002B7284">
        <w:rPr>
          <w:rFonts w:ascii="Times New Roman" w:hAnsi="Times New Roman" w:cs="Times New Roman"/>
          <w:sz w:val="24"/>
          <w:szCs w:val="24"/>
        </w:rPr>
        <w:t xml:space="preserve">fueron </w:t>
      </w:r>
      <w:r w:rsidR="00A961D5">
        <w:rPr>
          <w:rFonts w:ascii="Times New Roman" w:hAnsi="Times New Roman" w:cs="Times New Roman"/>
          <w:sz w:val="24"/>
          <w:szCs w:val="24"/>
        </w:rPr>
        <w:t xml:space="preserve">trece en total, </w:t>
      </w:r>
      <w:r w:rsidR="002B7284">
        <w:rPr>
          <w:rFonts w:ascii="Times New Roman" w:hAnsi="Times New Roman" w:cs="Times New Roman"/>
          <w:sz w:val="24"/>
          <w:szCs w:val="24"/>
        </w:rPr>
        <w:t xml:space="preserve">la </w:t>
      </w:r>
      <w:r w:rsidR="008D7369">
        <w:rPr>
          <w:rFonts w:ascii="Times New Roman" w:hAnsi="Times New Roman" w:cs="Times New Roman"/>
          <w:sz w:val="24"/>
          <w:szCs w:val="24"/>
        </w:rPr>
        <w:t>actualización de la política de Recursos Humanos</w:t>
      </w:r>
      <w:r w:rsidR="002B7284">
        <w:rPr>
          <w:rFonts w:ascii="Times New Roman" w:hAnsi="Times New Roman" w:cs="Times New Roman"/>
          <w:sz w:val="24"/>
          <w:szCs w:val="24"/>
        </w:rPr>
        <w:t>, más l</w:t>
      </w:r>
      <w:r w:rsidR="008D7369">
        <w:rPr>
          <w:rFonts w:ascii="Times New Roman" w:hAnsi="Times New Roman" w:cs="Times New Roman"/>
          <w:sz w:val="24"/>
          <w:szCs w:val="24"/>
        </w:rPr>
        <w:t>o</w:t>
      </w:r>
      <w:r w:rsidR="002B7284">
        <w:rPr>
          <w:rFonts w:ascii="Times New Roman" w:hAnsi="Times New Roman" w:cs="Times New Roman"/>
          <w:sz w:val="24"/>
          <w:szCs w:val="24"/>
        </w:rPr>
        <w:t xml:space="preserve">s ocho talleres de clima laboral, y requerían un estándar bastante </w:t>
      </w:r>
      <w:r w:rsidR="00DF489C">
        <w:rPr>
          <w:rFonts w:ascii="Times New Roman" w:hAnsi="Times New Roman" w:cs="Times New Roman"/>
          <w:sz w:val="24"/>
          <w:szCs w:val="24"/>
        </w:rPr>
        <w:t>alto que era el 80% de asistencia  de los funcionarios, y que a pesar de esos estándares altos los cumplieron íntegramente.</w:t>
      </w:r>
    </w:p>
    <w:p w:rsidR="00DF489C" w:rsidRDefault="00DF489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no habiendo consultas al respecto.</w:t>
      </w:r>
    </w:p>
    <w:p w:rsidR="00DF489C" w:rsidRDefault="00DF489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DE6D09">
        <w:rPr>
          <w:rFonts w:ascii="Times New Roman" w:hAnsi="Times New Roman" w:cs="Times New Roman"/>
          <w:sz w:val="24"/>
          <w:szCs w:val="24"/>
        </w:rPr>
        <w:t xml:space="preserve">aprobar el informe de evaluación del Programa de Mejoramiento de Gestión PMG </w:t>
      </w:r>
      <w:r w:rsidR="00AA617F">
        <w:rPr>
          <w:rFonts w:ascii="Times New Roman" w:hAnsi="Times New Roman" w:cs="Times New Roman"/>
          <w:sz w:val="24"/>
          <w:szCs w:val="24"/>
        </w:rPr>
        <w:t xml:space="preserve">2017 de conformidad a lo establecido en el artículo 8vo. </w:t>
      </w:r>
      <w:proofErr w:type="gramStart"/>
      <w:r w:rsidR="00AA617F">
        <w:rPr>
          <w:rFonts w:ascii="Times New Roman" w:hAnsi="Times New Roman" w:cs="Times New Roman"/>
          <w:sz w:val="24"/>
          <w:szCs w:val="24"/>
        </w:rPr>
        <w:t>de</w:t>
      </w:r>
      <w:proofErr w:type="gramEnd"/>
      <w:r w:rsidR="00AA617F">
        <w:rPr>
          <w:rFonts w:ascii="Times New Roman" w:hAnsi="Times New Roman" w:cs="Times New Roman"/>
          <w:sz w:val="24"/>
          <w:szCs w:val="24"/>
        </w:rPr>
        <w:t xml:space="preserve"> la ley 19.803 que establece asignación de mejoramiento de la gestión municipal.</w:t>
      </w:r>
    </w:p>
    <w:p w:rsidR="00AA617F" w:rsidRDefault="00AA617F" w:rsidP="004C2EF8">
      <w:pPr>
        <w:pStyle w:val="Sinespaciado"/>
        <w:jc w:val="both"/>
        <w:rPr>
          <w:rFonts w:ascii="Times New Roman" w:hAnsi="Times New Roman" w:cs="Times New Roman"/>
          <w:sz w:val="24"/>
          <w:szCs w:val="24"/>
        </w:rPr>
      </w:pPr>
    </w:p>
    <w:p w:rsidR="000B6EB6" w:rsidRPr="000B6EB6" w:rsidRDefault="000B6EB6" w:rsidP="000B6EB6">
      <w:r w:rsidRPr="000B6EB6">
        <w:rPr>
          <w:b/>
        </w:rPr>
        <w:t>ACUERDO Nº 3551:</w:t>
      </w:r>
      <w:r w:rsidRPr="000B6EB6">
        <w:t xml:space="preserve"> "Por unanimidad del H. Concejo Municipal presente, se acuerda aprobar el Informe de Evaluación del Programa de Mejoramiento de Gestión PMG 2017, de </w:t>
      </w:r>
      <w:r w:rsidRPr="000B6EB6">
        <w:lastRenderedPageBreak/>
        <w:t>conformidad a lo establecido en el Art. 8º de la Ley 19.803, que establece Asignación de Mejoramiento de la Gestión Municipal."</w:t>
      </w:r>
    </w:p>
    <w:p w:rsidR="000B6EB6" w:rsidRDefault="000B6EB6" w:rsidP="004C2EF8">
      <w:pPr>
        <w:pStyle w:val="Sinespaciado"/>
        <w:jc w:val="both"/>
        <w:rPr>
          <w:rFonts w:ascii="Times New Roman" w:hAnsi="Times New Roman" w:cs="Times New Roman"/>
          <w:sz w:val="24"/>
          <w:szCs w:val="24"/>
        </w:rPr>
      </w:pPr>
    </w:p>
    <w:p w:rsidR="00890CC1" w:rsidRDefault="000C1DE4" w:rsidP="004C2EF8">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784F37" w:rsidRDefault="00784F37" w:rsidP="004C2EF8">
      <w:pPr>
        <w:pStyle w:val="Sinespaciado"/>
        <w:jc w:val="both"/>
        <w:rPr>
          <w:rFonts w:ascii="Times New Roman" w:hAnsi="Times New Roman" w:cs="Times New Roman"/>
          <w:sz w:val="24"/>
          <w:szCs w:val="24"/>
        </w:rPr>
      </w:pPr>
    </w:p>
    <w:p w:rsidR="00343E33" w:rsidRDefault="00784F37" w:rsidP="00784F3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OTORGAR EN COMODATO GRATUITO ÁREA DE EQUIPAMIENTO DE VILLA SAN PATRICIO A FAVOR DE LA JUNTA DE VECINOS VILLA SAN PATRICIO, R.U.T. Nº 65.079.412-5, EN DONDE SE EMPLAZA SEDE VECINAL, POR UN PLAZO DE 10 AÑOS. </w:t>
      </w:r>
    </w:p>
    <w:p w:rsidR="00784F37" w:rsidRDefault="00784F37" w:rsidP="00784F37">
      <w:pPr>
        <w:pStyle w:val="Sinespaciado"/>
        <w:jc w:val="both"/>
        <w:rPr>
          <w:rFonts w:ascii="Times New Roman" w:hAnsi="Times New Roman" w:cs="Times New Roman"/>
          <w:b/>
          <w:sz w:val="24"/>
          <w:szCs w:val="24"/>
        </w:rPr>
      </w:pPr>
    </w:p>
    <w:p w:rsidR="00343E33" w:rsidRDefault="00784F3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3646F">
        <w:rPr>
          <w:rFonts w:ascii="Times New Roman" w:hAnsi="Times New Roman" w:cs="Times New Roman"/>
          <w:sz w:val="24"/>
          <w:szCs w:val="24"/>
        </w:rPr>
        <w:t>informa que la junta de vecinos de la Villa San Patricio les pidió que les entregaran en comodato gratuito precario y exclusivo el área de la Villa San Patricio. Consulta a los Sres. Concejales si hay alguna oposición por parte del concejo para tomar el acuerdo.</w:t>
      </w:r>
    </w:p>
    <w:p w:rsidR="00C3646F" w:rsidRDefault="00C364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no hay objeción pero, consulta a propósito de qué lo solicitan.</w:t>
      </w:r>
    </w:p>
    <w:p w:rsidR="00C3646F" w:rsidRDefault="00C364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ellos deben querer postular a distintos proyectos y no pueden hacerlo.</w:t>
      </w:r>
    </w:p>
    <w:p w:rsidR="00C3646F" w:rsidRDefault="00C364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otorgar en comodato gratuito y precario y exclusivo respecto al área del equipamiento de la Villa San Patricio a favor de la Junta de Vecinos Villa San Patricio, R.U.T. Nº 65.079.412-5, incluyendo la sede vecinal que se sitúa en su interior donde se emplaza </w:t>
      </w:r>
      <w:r w:rsidR="004D0447">
        <w:rPr>
          <w:rFonts w:ascii="Times New Roman" w:hAnsi="Times New Roman" w:cs="Times New Roman"/>
          <w:sz w:val="24"/>
          <w:szCs w:val="24"/>
        </w:rPr>
        <w:t>dicha sede, por el plazo de 10 años. La parte del inmueble que se cede en comodato se ubica dentro de un inmueble de mayor extensión inscrito a nombre de la I. Municipalidad de Casablanca Fojas 919</w:t>
      </w:r>
      <w:r w:rsidR="00AC5BEC">
        <w:rPr>
          <w:rFonts w:ascii="Times New Roman" w:hAnsi="Times New Roman" w:cs="Times New Roman"/>
          <w:sz w:val="24"/>
          <w:szCs w:val="24"/>
        </w:rPr>
        <w:t xml:space="preserve"> Nº 1136 del año 2015 en el registro de propiedad que lleva el Conservador de Bienes Raíces de Casablanca, y sus deslindes particulares son: al Norte en 23,</w:t>
      </w:r>
      <w:r w:rsidR="00990E89">
        <w:rPr>
          <w:rFonts w:ascii="Times New Roman" w:hAnsi="Times New Roman" w:cs="Times New Roman"/>
          <w:sz w:val="24"/>
          <w:szCs w:val="24"/>
        </w:rPr>
        <w:t>90 metros</w:t>
      </w:r>
      <w:r w:rsidR="00AC5BEC">
        <w:rPr>
          <w:rFonts w:ascii="Times New Roman" w:hAnsi="Times New Roman" w:cs="Times New Roman"/>
          <w:sz w:val="24"/>
          <w:szCs w:val="24"/>
        </w:rPr>
        <w:t xml:space="preserve"> con roles </w:t>
      </w:r>
      <w:r w:rsidR="00C12FBB">
        <w:rPr>
          <w:rFonts w:ascii="Times New Roman" w:hAnsi="Times New Roman" w:cs="Times New Roman"/>
          <w:sz w:val="24"/>
          <w:szCs w:val="24"/>
        </w:rPr>
        <w:t xml:space="preserve">44-67, 44-68 y calle </w:t>
      </w:r>
      <w:proofErr w:type="spellStart"/>
      <w:r w:rsidR="00C12FBB">
        <w:rPr>
          <w:rFonts w:ascii="Times New Roman" w:hAnsi="Times New Roman" w:cs="Times New Roman"/>
          <w:sz w:val="24"/>
          <w:szCs w:val="24"/>
        </w:rPr>
        <w:t>Colo</w:t>
      </w:r>
      <w:r w:rsidR="00990E89">
        <w:rPr>
          <w:rFonts w:ascii="Times New Roman" w:hAnsi="Times New Roman" w:cs="Times New Roman"/>
          <w:sz w:val="24"/>
          <w:szCs w:val="24"/>
        </w:rPr>
        <w:t>-</w:t>
      </w:r>
      <w:r w:rsidR="00C12FBB">
        <w:rPr>
          <w:rFonts w:ascii="Times New Roman" w:hAnsi="Times New Roman" w:cs="Times New Roman"/>
          <w:sz w:val="24"/>
          <w:szCs w:val="24"/>
        </w:rPr>
        <w:t>Colo</w:t>
      </w:r>
      <w:proofErr w:type="spellEnd"/>
      <w:r w:rsidR="00C12FBB">
        <w:rPr>
          <w:rFonts w:ascii="Times New Roman" w:hAnsi="Times New Roman" w:cs="Times New Roman"/>
          <w:sz w:val="24"/>
          <w:szCs w:val="24"/>
        </w:rPr>
        <w:t>. Al Sur 21,2</w:t>
      </w:r>
      <w:r w:rsidR="00990E89">
        <w:rPr>
          <w:rFonts w:ascii="Times New Roman" w:hAnsi="Times New Roman" w:cs="Times New Roman"/>
          <w:sz w:val="24"/>
          <w:szCs w:val="24"/>
        </w:rPr>
        <w:t>0</w:t>
      </w:r>
      <w:r w:rsidR="00C12FBB">
        <w:rPr>
          <w:rFonts w:ascii="Times New Roman" w:hAnsi="Times New Roman" w:cs="Times New Roman"/>
          <w:sz w:val="24"/>
          <w:szCs w:val="24"/>
        </w:rPr>
        <w:t xml:space="preserve"> metros con lote de área verde, al Oriente en 31,5</w:t>
      </w:r>
      <w:r w:rsidR="00990E89">
        <w:rPr>
          <w:rFonts w:ascii="Times New Roman" w:hAnsi="Times New Roman" w:cs="Times New Roman"/>
          <w:sz w:val="24"/>
          <w:szCs w:val="24"/>
        </w:rPr>
        <w:t>0</w:t>
      </w:r>
      <w:r w:rsidR="00C12FBB">
        <w:rPr>
          <w:rFonts w:ascii="Times New Roman" w:hAnsi="Times New Roman" w:cs="Times New Roman"/>
          <w:sz w:val="24"/>
          <w:szCs w:val="24"/>
        </w:rPr>
        <w:t xml:space="preserve"> metros con rol 44-4, y al Poniente en 24 metros con rol 51-13</w:t>
      </w:r>
      <w:r w:rsidR="00990E89">
        <w:rPr>
          <w:rFonts w:ascii="Times New Roman" w:hAnsi="Times New Roman" w:cs="Times New Roman"/>
          <w:sz w:val="24"/>
          <w:szCs w:val="24"/>
        </w:rPr>
        <w:t xml:space="preserve"> y</w:t>
      </w:r>
      <w:r w:rsidR="00C12FBB">
        <w:rPr>
          <w:rFonts w:ascii="Times New Roman" w:hAnsi="Times New Roman" w:cs="Times New Roman"/>
          <w:sz w:val="24"/>
          <w:szCs w:val="24"/>
        </w:rPr>
        <w:t xml:space="preserve"> 6,45 metros </w:t>
      </w:r>
      <w:r w:rsidR="00990E89">
        <w:rPr>
          <w:rFonts w:ascii="Times New Roman" w:hAnsi="Times New Roman" w:cs="Times New Roman"/>
          <w:sz w:val="24"/>
          <w:szCs w:val="24"/>
        </w:rPr>
        <w:t>con</w:t>
      </w:r>
      <w:r w:rsidR="00C12FBB">
        <w:rPr>
          <w:rFonts w:ascii="Times New Roman" w:hAnsi="Times New Roman" w:cs="Times New Roman"/>
          <w:sz w:val="24"/>
          <w:szCs w:val="24"/>
        </w:rPr>
        <w:t xml:space="preserve"> Pasaje Santa Teresita.</w:t>
      </w:r>
    </w:p>
    <w:p w:rsidR="00343E33" w:rsidRDefault="00343E33" w:rsidP="004C2EF8">
      <w:pPr>
        <w:pStyle w:val="Sinespaciado"/>
        <w:jc w:val="both"/>
        <w:rPr>
          <w:rFonts w:ascii="Times New Roman" w:hAnsi="Times New Roman" w:cs="Times New Roman"/>
          <w:sz w:val="24"/>
          <w:szCs w:val="24"/>
        </w:rPr>
      </w:pPr>
    </w:p>
    <w:p w:rsidR="00990E89" w:rsidRDefault="00990E89" w:rsidP="00990E89">
      <w:r w:rsidRPr="003A55B8">
        <w:rPr>
          <w:b/>
        </w:rPr>
        <w:t>ACUERDO Nº 3552:</w:t>
      </w:r>
      <w:r>
        <w:t xml:space="preserve"> "Por unanimidad del H. Concejo Municipal presente, se acuerda otorgar en Comodato gratuito y precario exclusivamente respecto del área de equipamiento de la Villa San Patricio a favor de la Junta de Vecinos Villa San Patricio, R.U.T. Nº 65.079.412-5, incluyendo la Sede Vecinal que se sitúa en su interior, por el plazo de 10 años. La parte del inmueble que se cede en comodato se ubica dentro de un inmueble de mayor extensión inscrito a nombre de la I. Municipalidad, a fojas 919, Número 1136 del año 2015 del Registro de Propiedad del Conservador de Bienes Raíces de Casablanca y sus deslindes particulares son: Al Norte, en 23,90 metros con Roles 44-67, 44-68 y Calle </w:t>
      </w:r>
      <w:proofErr w:type="spellStart"/>
      <w:r>
        <w:t>Colo-Colo</w:t>
      </w:r>
      <w:proofErr w:type="spellEnd"/>
      <w:r>
        <w:t>; Al Sur: 21</w:t>
      </w:r>
      <w:r w:rsidR="00646732">
        <w:t>,</w:t>
      </w:r>
      <w:r>
        <w:t xml:space="preserve">20 metros con Lote de Área Verde; Al Oriente: en 31,50 metros con Rol 44-4; Al Poniente: en 24 metros con Rol 51-13 y 6,45 metros con Pasaje Santa Teresita." </w:t>
      </w:r>
    </w:p>
    <w:p w:rsidR="00C12FBB" w:rsidRDefault="00C12FBB" w:rsidP="00C12FBB">
      <w:pPr>
        <w:pStyle w:val="Sinespaciado"/>
        <w:jc w:val="both"/>
        <w:rPr>
          <w:rFonts w:ascii="Times New Roman" w:hAnsi="Times New Roman" w:cs="Times New Roman"/>
          <w:sz w:val="24"/>
          <w:szCs w:val="24"/>
        </w:rPr>
      </w:pPr>
    </w:p>
    <w:p w:rsidR="00C12FBB" w:rsidRDefault="00C12FBB" w:rsidP="00C12FB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3933B6" w:rsidRDefault="003933B6" w:rsidP="003933B6">
      <w:pPr>
        <w:pStyle w:val="Sinespaciado"/>
        <w:jc w:val="both"/>
        <w:rPr>
          <w:rFonts w:ascii="Times New Roman" w:hAnsi="Times New Roman" w:cs="Times New Roman"/>
          <w:sz w:val="24"/>
          <w:szCs w:val="24"/>
        </w:rPr>
      </w:pPr>
    </w:p>
    <w:p w:rsidR="001B5142" w:rsidRDefault="001B5142" w:rsidP="003933B6">
      <w:pPr>
        <w:pStyle w:val="Sinespaciado"/>
        <w:jc w:val="both"/>
        <w:rPr>
          <w:rFonts w:ascii="Times New Roman" w:hAnsi="Times New Roman" w:cs="Times New Roman"/>
          <w:sz w:val="24"/>
          <w:szCs w:val="24"/>
        </w:rPr>
      </w:pPr>
    </w:p>
    <w:p w:rsidR="003933B6" w:rsidRDefault="003933B6"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6. OTORGAR EN COMODATO GRATUITO SEDE VECINAL EMPLAZADA EN CANCHA DE FÚTBOL DE LA LOCALIDAD DE LAS DICHAS A FAVOR DE LA JUNTA DE VECINOS LAS DICHAS R.UT. Nº 72.296.300-8, POR UN PLAZO DE 10 AÑOS</w:t>
      </w:r>
      <w:r w:rsidR="00AF3FE7">
        <w:rPr>
          <w:rFonts w:ascii="Times New Roman" w:hAnsi="Times New Roman" w:cs="Times New Roman"/>
          <w:b/>
          <w:sz w:val="24"/>
          <w:szCs w:val="24"/>
        </w:rPr>
        <w:t>.</w:t>
      </w:r>
    </w:p>
    <w:p w:rsidR="00AF3FE7" w:rsidRDefault="00AF3FE7" w:rsidP="003933B6">
      <w:pPr>
        <w:pStyle w:val="Sinespaciado"/>
        <w:jc w:val="both"/>
        <w:rPr>
          <w:rFonts w:ascii="Times New Roman" w:hAnsi="Times New Roman" w:cs="Times New Roman"/>
          <w:b/>
          <w:sz w:val="24"/>
          <w:szCs w:val="24"/>
        </w:rPr>
      </w:pPr>
    </w:p>
    <w:p w:rsidR="00AF3FE7" w:rsidRDefault="00AF3FE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F3FE7" w:rsidRDefault="00AF3FE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el club deportivo también puede funcionar en la sede pregunta porque está el club ahí, y cuando tienen reunión ocupaban esa sede. Entonces, ahora que la sede va a estar en manos de la junta de vecinos, el club deportivo la podría ocupar todas las veces que quiera.</w:t>
      </w:r>
    </w:p>
    <w:p w:rsidR="00AF3FE7" w:rsidRDefault="00AF3FE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tendrían que ponerse de acuerdo con la junta de vecinos y no cree que haya problema con eso.</w:t>
      </w:r>
    </w:p>
    <w:p w:rsidR="00AF3FE7" w:rsidRDefault="0047128E"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en lo personal juega fútbol, y </w:t>
      </w:r>
      <w:r w:rsidR="004855B5">
        <w:rPr>
          <w:rFonts w:ascii="Times New Roman" w:hAnsi="Times New Roman" w:cs="Times New Roman"/>
          <w:sz w:val="24"/>
          <w:szCs w:val="24"/>
        </w:rPr>
        <w:t xml:space="preserve">sí hay problemas cuando </w:t>
      </w:r>
      <w:r>
        <w:rPr>
          <w:rFonts w:ascii="Times New Roman" w:hAnsi="Times New Roman" w:cs="Times New Roman"/>
          <w:sz w:val="24"/>
          <w:szCs w:val="24"/>
        </w:rPr>
        <w:t xml:space="preserve">muchas veces hay reuniones, y si no está la presidenta a quien le piden la sede; entonces </w:t>
      </w:r>
      <w:r>
        <w:rPr>
          <w:rFonts w:ascii="Times New Roman" w:hAnsi="Times New Roman" w:cs="Times New Roman"/>
          <w:sz w:val="24"/>
          <w:szCs w:val="24"/>
        </w:rPr>
        <w:lastRenderedPageBreak/>
        <w:t xml:space="preserve">hace la pregunta, si al aprobar también el club deportivo podrá ocupar </w:t>
      </w:r>
      <w:r w:rsidR="004855B5">
        <w:rPr>
          <w:rFonts w:ascii="Times New Roman" w:hAnsi="Times New Roman" w:cs="Times New Roman"/>
          <w:sz w:val="24"/>
          <w:szCs w:val="24"/>
        </w:rPr>
        <w:t>la sede ya que el club deportivo está al interior.</w:t>
      </w:r>
    </w:p>
    <w:p w:rsidR="004855B5" w:rsidRDefault="004855B5"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855B5" w:rsidRDefault="004855B5"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de hecho el club </w:t>
      </w:r>
      <w:r w:rsidR="00627797">
        <w:rPr>
          <w:rFonts w:ascii="Times New Roman" w:hAnsi="Times New Roman" w:cs="Times New Roman"/>
          <w:sz w:val="24"/>
          <w:szCs w:val="24"/>
        </w:rPr>
        <w:t>de rayuela ha tenido bastantes problemas con la junta de vecinos; entonces hay que ver bien porque eso se supone que es de la comunidad donde deberían trabajar todos juntos, pero en la práctica, con la rayuela no es así.</w:t>
      </w:r>
    </w:p>
    <w:p w:rsidR="006C0A7C" w:rsidRDefault="006C0A7C"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A5622E">
        <w:rPr>
          <w:rFonts w:ascii="Times New Roman" w:hAnsi="Times New Roman" w:cs="Times New Roman"/>
          <w:sz w:val="24"/>
          <w:szCs w:val="24"/>
        </w:rPr>
        <w:t>al respecto señala que en este caso al momento de ceder el comodato, en este caso a la junta de vecinos de Las Dichas ellos tendrían el control del inmueble, por lo tanto cualquier actividad que se quiera desarrollar tendría que pasar por el acuerdo entre las mismas organizaciones comunitarias que quieran participar.</w:t>
      </w:r>
    </w:p>
    <w:p w:rsidR="001F4F57" w:rsidRDefault="001F4F5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sugiere que al dar un comodato, debiera ir una cláusula que al dar el comodato debiera ir una cláusula que se les da ese comodato pero no cerrándoles las puertas a los club deportivos ni al club de rayuela.</w:t>
      </w:r>
    </w:p>
    <w:p w:rsidR="0073654F" w:rsidRDefault="0073654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 lo planteado, propone al concejo que se deje para otra sesión, porque si se entrega el comodato se lo entregan en las condiciones que establece el comodato y quien dispone de eso; entonces habría que tener una reunión con la junta de vecinos antes a fin de dejar claros esos temas.</w:t>
      </w:r>
    </w:p>
    <w:p w:rsidR="001B6B65" w:rsidRDefault="001B6B65" w:rsidP="003933B6">
      <w:pPr>
        <w:pStyle w:val="Sinespaciado"/>
        <w:jc w:val="both"/>
        <w:rPr>
          <w:rFonts w:ascii="Times New Roman" w:hAnsi="Times New Roman" w:cs="Times New Roman"/>
          <w:sz w:val="24"/>
          <w:szCs w:val="24"/>
        </w:rPr>
      </w:pPr>
    </w:p>
    <w:p w:rsidR="001B6B65" w:rsidRDefault="001B6B65"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7.  OTORGAR PATENTE COMERCIAL PARA GIRO DE KIOSCO A FAVOR DE DOÑA PATRICIA GARCÍA OLGUÍN, C.I. Nº 10.331.104-7</w:t>
      </w:r>
      <w:r w:rsidR="001B3683">
        <w:rPr>
          <w:rFonts w:ascii="Times New Roman" w:hAnsi="Times New Roman" w:cs="Times New Roman"/>
          <w:b/>
          <w:sz w:val="24"/>
          <w:szCs w:val="24"/>
        </w:rPr>
        <w:t>.</w:t>
      </w:r>
    </w:p>
    <w:p w:rsidR="001B6B65" w:rsidRDefault="001B6B65" w:rsidP="003933B6">
      <w:pPr>
        <w:pStyle w:val="Sinespaciado"/>
        <w:jc w:val="both"/>
        <w:rPr>
          <w:rFonts w:ascii="Times New Roman" w:hAnsi="Times New Roman" w:cs="Times New Roman"/>
          <w:b/>
          <w:sz w:val="24"/>
          <w:szCs w:val="24"/>
        </w:rPr>
      </w:pPr>
    </w:p>
    <w:p w:rsidR="001B6B65" w:rsidRDefault="001B6B65"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B3683">
        <w:rPr>
          <w:rFonts w:ascii="Times New Roman" w:hAnsi="Times New Roman" w:cs="Times New Roman"/>
          <w:sz w:val="24"/>
          <w:szCs w:val="24"/>
        </w:rPr>
        <w:t>cede la palabra a don Jorge Rivas, Asesor Jurídico.</w:t>
      </w:r>
    </w:p>
    <w:p w:rsidR="001B3683" w:rsidRDefault="001B368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Rivas, hace una aclaración señalando que está mal el nombre del acuerdo, ya que no es una patente comercial, sino que es el derecho para poder usar el inmueble dentro de un área pública. Informa que es un kiosco antiguo que desde hace mucho tiempo está cerrado, pero ahora la nieta de la propietaria va a seguir con la explotación del negocio, y se requiere en este caso de un acuerdo para poder utilizar ese espacio público y ejercer comercio que se hacía antiguamente en este kiosco ubicado cerca del Banco Estado.</w:t>
      </w:r>
    </w:p>
    <w:p w:rsidR="001B3683" w:rsidRDefault="00570DA9"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otorgar permiso para ocupar de forma permanente en la vía pública para el funcionamiento de un kiosco pagando el respectivo derecho municipal conforme lo establece el artículo 4to.</w:t>
      </w:r>
      <w:r w:rsidR="00F34016">
        <w:rPr>
          <w:rFonts w:ascii="Times New Roman" w:hAnsi="Times New Roman" w:cs="Times New Roman"/>
          <w:sz w:val="24"/>
          <w:szCs w:val="24"/>
        </w:rPr>
        <w:t>,</w:t>
      </w:r>
      <w:r>
        <w:rPr>
          <w:rFonts w:ascii="Times New Roman" w:hAnsi="Times New Roman" w:cs="Times New Roman"/>
          <w:sz w:val="24"/>
          <w:szCs w:val="24"/>
        </w:rPr>
        <w:t xml:space="preserve"> letra c) Nº 5</w:t>
      </w:r>
      <w:r w:rsidR="00783FE5">
        <w:rPr>
          <w:rFonts w:ascii="Times New Roman" w:hAnsi="Times New Roman" w:cs="Times New Roman"/>
          <w:sz w:val="24"/>
          <w:szCs w:val="24"/>
        </w:rPr>
        <w:t xml:space="preserve"> en</w:t>
      </w:r>
      <w:r>
        <w:rPr>
          <w:rFonts w:ascii="Times New Roman" w:hAnsi="Times New Roman" w:cs="Times New Roman"/>
          <w:sz w:val="24"/>
          <w:szCs w:val="24"/>
        </w:rPr>
        <w:t xml:space="preserve"> la Ordenanza Municipal</w:t>
      </w:r>
      <w:r w:rsidR="00783FE5">
        <w:rPr>
          <w:rFonts w:ascii="Times New Roman" w:hAnsi="Times New Roman" w:cs="Times New Roman"/>
          <w:sz w:val="24"/>
          <w:szCs w:val="24"/>
        </w:rPr>
        <w:t xml:space="preserve"> sobre derechos por concesiones, permisos y servicios a favor de Patricia García </w:t>
      </w:r>
      <w:r w:rsidR="006229D5">
        <w:rPr>
          <w:rFonts w:ascii="Times New Roman" w:hAnsi="Times New Roman" w:cs="Times New Roman"/>
          <w:sz w:val="24"/>
          <w:szCs w:val="24"/>
        </w:rPr>
        <w:t>Olguín</w:t>
      </w:r>
      <w:r w:rsidR="00783FE5">
        <w:rPr>
          <w:rFonts w:ascii="Times New Roman" w:hAnsi="Times New Roman" w:cs="Times New Roman"/>
          <w:sz w:val="24"/>
          <w:szCs w:val="24"/>
        </w:rPr>
        <w:t xml:space="preserve"> R.U.T. 10.331.104-7</w:t>
      </w:r>
      <w:r w:rsidR="006229D5">
        <w:rPr>
          <w:rFonts w:ascii="Times New Roman" w:hAnsi="Times New Roman" w:cs="Times New Roman"/>
          <w:sz w:val="24"/>
          <w:szCs w:val="24"/>
        </w:rPr>
        <w:t>, respecto del espacio público que se ubica frente al número 301 de la Av. Diego Portales en las afueras del Banco Estado, debiendo dar cumplimiento a las normas legales reglamentarias y tributarias de orden municipal que sean pertinentes.</w:t>
      </w:r>
    </w:p>
    <w:p w:rsidR="006229D5" w:rsidRDefault="006229D5" w:rsidP="003933B6">
      <w:pPr>
        <w:pStyle w:val="Sinespaciado"/>
        <w:jc w:val="both"/>
        <w:rPr>
          <w:rFonts w:ascii="Times New Roman" w:hAnsi="Times New Roman" w:cs="Times New Roman"/>
          <w:sz w:val="24"/>
          <w:szCs w:val="24"/>
        </w:rPr>
      </w:pPr>
    </w:p>
    <w:p w:rsidR="00650011" w:rsidRPr="004B54A0" w:rsidRDefault="00650011" w:rsidP="00650011">
      <w:pPr>
        <w:rPr>
          <w:lang w:val="es-CL"/>
        </w:rPr>
      </w:pPr>
      <w:r w:rsidRPr="003E11F7">
        <w:rPr>
          <w:b/>
        </w:rPr>
        <w:t>ACUERDO Nº 3553:</w:t>
      </w:r>
      <w:r>
        <w:t xml:space="preserve"> "Por unanimidad del H. Concejo Municipal presente, se acuerda otorgar Permiso para ocupar en forma permanente la Vía Pública para el funcionamiento de un Kiosco pagando el respectivo Derecho Municipal conforme lo establece el artículo 4 letra c) Nº 5, de la Ordenanza Municipal sobre Derechos por Concesiones, Permisos y Servicios, en favor de doña Patricia García Olguín, Cédula de Identidad Nº 10.331.104-7, respecto del espacio público que se ubica frente al número 301 de la Avenida Diego Portales, en las afueras del Banco Estado, debiendo dar cumplimiento a las normas legales, reglamentarias y tributarias de orden municipal que sean pertinentes." </w:t>
      </w:r>
    </w:p>
    <w:p w:rsidR="006229D5" w:rsidRDefault="006229D5" w:rsidP="006229D5">
      <w:pPr>
        <w:pStyle w:val="Sinespaciado"/>
        <w:jc w:val="both"/>
        <w:rPr>
          <w:rFonts w:ascii="Times New Roman" w:hAnsi="Times New Roman" w:cs="Times New Roman"/>
          <w:sz w:val="24"/>
          <w:szCs w:val="24"/>
        </w:rPr>
      </w:pPr>
    </w:p>
    <w:p w:rsidR="006229D5" w:rsidRDefault="006229D5" w:rsidP="006229D5">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6229D5" w:rsidRDefault="006229D5" w:rsidP="006229D5">
      <w:pPr>
        <w:pStyle w:val="Sinespaciado"/>
        <w:jc w:val="both"/>
        <w:rPr>
          <w:rFonts w:ascii="Times New Roman" w:hAnsi="Times New Roman" w:cs="Times New Roman"/>
          <w:sz w:val="24"/>
          <w:szCs w:val="24"/>
        </w:rPr>
      </w:pPr>
    </w:p>
    <w:p w:rsidR="002E27AC" w:rsidRDefault="002E27AC" w:rsidP="006229D5">
      <w:pPr>
        <w:pStyle w:val="Sinespaciado"/>
        <w:jc w:val="both"/>
        <w:rPr>
          <w:rFonts w:ascii="Times New Roman" w:hAnsi="Times New Roman" w:cs="Times New Roman"/>
          <w:sz w:val="24"/>
          <w:szCs w:val="24"/>
        </w:rPr>
      </w:pPr>
    </w:p>
    <w:p w:rsidR="006229D5" w:rsidRDefault="00A65D0C"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9.  </w:t>
      </w:r>
      <w:r w:rsidR="0035165C">
        <w:rPr>
          <w:rFonts w:ascii="Times New Roman" w:hAnsi="Times New Roman" w:cs="Times New Roman"/>
          <w:b/>
          <w:sz w:val="24"/>
          <w:szCs w:val="24"/>
        </w:rPr>
        <w:t xml:space="preserve"> </w:t>
      </w:r>
      <w:r>
        <w:rPr>
          <w:rFonts w:ascii="Times New Roman" w:hAnsi="Times New Roman" w:cs="Times New Roman"/>
          <w:b/>
          <w:sz w:val="24"/>
          <w:szCs w:val="24"/>
        </w:rPr>
        <w:t>VARIOS</w:t>
      </w:r>
    </w:p>
    <w:p w:rsidR="00A65D0C" w:rsidRDefault="00A65D0C" w:rsidP="006229D5">
      <w:pPr>
        <w:pStyle w:val="Sinespaciado"/>
        <w:jc w:val="both"/>
        <w:rPr>
          <w:rFonts w:ascii="Times New Roman" w:hAnsi="Times New Roman" w:cs="Times New Roman"/>
          <w:b/>
          <w:sz w:val="24"/>
          <w:szCs w:val="24"/>
        </w:rPr>
      </w:pPr>
    </w:p>
    <w:p w:rsidR="00A65D0C" w:rsidRDefault="00A65D0C"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9.1.</w:t>
      </w:r>
      <w:r w:rsidR="00AD6E18">
        <w:rPr>
          <w:rFonts w:ascii="Times New Roman" w:hAnsi="Times New Roman" w:cs="Times New Roman"/>
          <w:b/>
          <w:sz w:val="24"/>
          <w:szCs w:val="24"/>
        </w:rPr>
        <w:t xml:space="preserve"> </w:t>
      </w:r>
      <w:r w:rsidR="00B6021B">
        <w:rPr>
          <w:rFonts w:ascii="Times New Roman" w:hAnsi="Times New Roman" w:cs="Times New Roman"/>
          <w:b/>
          <w:sz w:val="24"/>
          <w:szCs w:val="24"/>
        </w:rPr>
        <w:t xml:space="preserve">Entrega informe </w:t>
      </w:r>
      <w:r w:rsidR="00AD6E18">
        <w:rPr>
          <w:rFonts w:ascii="Times New Roman" w:hAnsi="Times New Roman" w:cs="Times New Roman"/>
          <w:b/>
          <w:sz w:val="24"/>
          <w:szCs w:val="24"/>
        </w:rPr>
        <w:t>de Finanzas</w:t>
      </w:r>
    </w:p>
    <w:p w:rsidR="00A65D0C" w:rsidRDefault="00A65D0C" w:rsidP="006229D5">
      <w:pPr>
        <w:pStyle w:val="Sinespaciado"/>
        <w:jc w:val="both"/>
        <w:rPr>
          <w:rFonts w:ascii="Times New Roman" w:hAnsi="Times New Roman" w:cs="Times New Roman"/>
          <w:b/>
          <w:sz w:val="24"/>
          <w:szCs w:val="24"/>
        </w:rPr>
      </w:pPr>
    </w:p>
    <w:p w:rsidR="0035165C" w:rsidRPr="0035165C" w:rsidRDefault="0035165C"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Finanzas, Sra. María Teresa Salinas, quien hará entrega a los Sres. Concejales del informe trimestral de contratación de personal.</w:t>
      </w:r>
    </w:p>
    <w:p w:rsidR="00A65D0C" w:rsidRDefault="00A65D0C" w:rsidP="006229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Salinas, </w:t>
      </w:r>
      <w:r w:rsidR="0035165C">
        <w:rPr>
          <w:rFonts w:ascii="Times New Roman" w:hAnsi="Times New Roman" w:cs="Times New Roman"/>
          <w:sz w:val="24"/>
          <w:szCs w:val="24"/>
        </w:rPr>
        <w:t xml:space="preserve">informa que de acuerdo a lo que establece la ley </w:t>
      </w:r>
      <w:r w:rsidR="00A5254C">
        <w:rPr>
          <w:rFonts w:ascii="Times New Roman" w:hAnsi="Times New Roman" w:cs="Times New Roman"/>
          <w:sz w:val="24"/>
          <w:szCs w:val="24"/>
        </w:rPr>
        <w:t>20.922</w:t>
      </w:r>
      <w:r w:rsidR="00292CE5">
        <w:rPr>
          <w:rFonts w:ascii="Times New Roman" w:hAnsi="Times New Roman" w:cs="Times New Roman"/>
          <w:sz w:val="24"/>
          <w:szCs w:val="24"/>
        </w:rPr>
        <w:t xml:space="preserve"> corresponde trimestralmente informar al concejo respecto a las contrataciones de personal, en lo</w:t>
      </w:r>
      <w:r w:rsidR="008D4FD5">
        <w:rPr>
          <w:rFonts w:ascii="Times New Roman" w:hAnsi="Times New Roman" w:cs="Times New Roman"/>
          <w:sz w:val="24"/>
          <w:szCs w:val="24"/>
        </w:rPr>
        <w:t xml:space="preserve"> que</w:t>
      </w:r>
      <w:r w:rsidR="00292CE5">
        <w:rPr>
          <w:rFonts w:ascii="Times New Roman" w:hAnsi="Times New Roman" w:cs="Times New Roman"/>
          <w:sz w:val="24"/>
          <w:szCs w:val="24"/>
        </w:rPr>
        <w:t xml:space="preserve"> </w:t>
      </w:r>
      <w:r w:rsidR="009F6388">
        <w:rPr>
          <w:rFonts w:ascii="Times New Roman" w:hAnsi="Times New Roman" w:cs="Times New Roman"/>
          <w:sz w:val="24"/>
          <w:szCs w:val="24"/>
        </w:rPr>
        <w:t>refiere a personal contrata y personal honorario</w:t>
      </w:r>
      <w:r w:rsidR="008D4FD5">
        <w:rPr>
          <w:rFonts w:ascii="Times New Roman" w:hAnsi="Times New Roman" w:cs="Times New Roman"/>
          <w:sz w:val="24"/>
          <w:szCs w:val="24"/>
        </w:rPr>
        <w:t>s</w:t>
      </w:r>
      <w:r w:rsidR="008C7EA6">
        <w:rPr>
          <w:rFonts w:ascii="Times New Roman" w:hAnsi="Times New Roman" w:cs="Times New Roman"/>
          <w:sz w:val="24"/>
          <w:szCs w:val="24"/>
        </w:rPr>
        <w:t>. Señala que, c</w:t>
      </w:r>
      <w:r w:rsidR="009F6388">
        <w:rPr>
          <w:rFonts w:ascii="Times New Roman" w:hAnsi="Times New Roman" w:cs="Times New Roman"/>
          <w:sz w:val="24"/>
          <w:szCs w:val="24"/>
        </w:rPr>
        <w:t>on la información que los Sres. Concejales tienen en su poder, dan cumplimiento a lo que establece la ley para el primer trimestre del año 2018</w:t>
      </w:r>
      <w:r w:rsidR="008C2969">
        <w:rPr>
          <w:rFonts w:ascii="Times New Roman" w:hAnsi="Times New Roman" w:cs="Times New Roman"/>
          <w:sz w:val="24"/>
          <w:szCs w:val="24"/>
        </w:rPr>
        <w:t>; y a</w:t>
      </w:r>
      <w:r w:rsidR="009F6388">
        <w:rPr>
          <w:rFonts w:ascii="Times New Roman" w:hAnsi="Times New Roman" w:cs="Times New Roman"/>
          <w:sz w:val="24"/>
          <w:szCs w:val="24"/>
        </w:rPr>
        <w:t>nte cualquier consulta los Sres. Concejales lo pueden hacer por escrito.</w:t>
      </w:r>
    </w:p>
    <w:p w:rsidR="009F6388" w:rsidRDefault="009F6388" w:rsidP="006229D5">
      <w:pPr>
        <w:pStyle w:val="Sinespaciado"/>
        <w:jc w:val="both"/>
        <w:rPr>
          <w:rFonts w:ascii="Times New Roman" w:hAnsi="Times New Roman" w:cs="Times New Roman"/>
          <w:sz w:val="24"/>
          <w:szCs w:val="24"/>
        </w:rPr>
      </w:pPr>
    </w:p>
    <w:p w:rsidR="009F6388" w:rsidRDefault="009F6388"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9.2.</w:t>
      </w:r>
      <w:r w:rsidR="001B3F61">
        <w:rPr>
          <w:rFonts w:ascii="Times New Roman" w:hAnsi="Times New Roman" w:cs="Times New Roman"/>
          <w:b/>
          <w:sz w:val="24"/>
          <w:szCs w:val="24"/>
        </w:rPr>
        <w:t xml:space="preserve"> Consulta, Concejal Sr. Oscar Salazar C.</w:t>
      </w:r>
    </w:p>
    <w:p w:rsidR="009F6388" w:rsidRDefault="009F6388" w:rsidP="006229D5">
      <w:pPr>
        <w:pStyle w:val="Sinespaciado"/>
        <w:jc w:val="both"/>
        <w:rPr>
          <w:rFonts w:ascii="Times New Roman" w:hAnsi="Times New Roman" w:cs="Times New Roman"/>
          <w:b/>
          <w:sz w:val="24"/>
          <w:szCs w:val="24"/>
        </w:rPr>
      </w:pPr>
    </w:p>
    <w:p w:rsidR="009F6388" w:rsidRDefault="009F6388"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respecto a la factura que le entregarían hoy respecto de la botica comunal.</w:t>
      </w:r>
    </w:p>
    <w:p w:rsidR="009F6388" w:rsidRDefault="009F6388" w:rsidP="006229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hace entrega del informe </w:t>
      </w:r>
      <w:r w:rsidR="00AE729A">
        <w:rPr>
          <w:rFonts w:ascii="Times New Roman" w:hAnsi="Times New Roman" w:cs="Times New Roman"/>
          <w:sz w:val="24"/>
          <w:szCs w:val="24"/>
        </w:rPr>
        <w:t xml:space="preserve">del Depto. de Salud, </w:t>
      </w:r>
      <w:r>
        <w:rPr>
          <w:rFonts w:ascii="Times New Roman" w:hAnsi="Times New Roman" w:cs="Times New Roman"/>
          <w:sz w:val="24"/>
          <w:szCs w:val="24"/>
        </w:rPr>
        <w:t>respecto a la factura de la botica comunal.</w:t>
      </w:r>
    </w:p>
    <w:p w:rsidR="009F6388" w:rsidRDefault="009F6388" w:rsidP="006229D5">
      <w:pPr>
        <w:pStyle w:val="Sinespaciado"/>
        <w:jc w:val="both"/>
        <w:rPr>
          <w:rFonts w:ascii="Times New Roman" w:hAnsi="Times New Roman" w:cs="Times New Roman"/>
          <w:sz w:val="24"/>
          <w:szCs w:val="24"/>
        </w:rPr>
      </w:pPr>
    </w:p>
    <w:p w:rsidR="009F6388" w:rsidRDefault="009F6388"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9.3.</w:t>
      </w:r>
      <w:r w:rsidR="001B3F61">
        <w:rPr>
          <w:rFonts w:ascii="Times New Roman" w:hAnsi="Times New Roman" w:cs="Times New Roman"/>
          <w:b/>
          <w:sz w:val="24"/>
          <w:szCs w:val="24"/>
        </w:rPr>
        <w:t xml:space="preserve"> Observación, Concejal Sr. Oscar Salazar C.</w:t>
      </w:r>
    </w:p>
    <w:p w:rsidR="009F6388" w:rsidRDefault="009F6388" w:rsidP="006229D5">
      <w:pPr>
        <w:pStyle w:val="Sinespaciado"/>
        <w:jc w:val="both"/>
        <w:rPr>
          <w:rFonts w:ascii="Times New Roman" w:hAnsi="Times New Roman" w:cs="Times New Roman"/>
          <w:b/>
          <w:sz w:val="24"/>
          <w:szCs w:val="24"/>
        </w:rPr>
      </w:pPr>
    </w:p>
    <w:p w:rsidR="008B72F9" w:rsidRDefault="00A706A0"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w:t>
      </w:r>
      <w:r w:rsidR="001B3F61">
        <w:rPr>
          <w:rFonts w:ascii="Times New Roman" w:hAnsi="Times New Roman" w:cs="Times New Roman"/>
          <w:sz w:val="24"/>
          <w:szCs w:val="24"/>
        </w:rPr>
        <w:t>e trajo un</w:t>
      </w:r>
      <w:r>
        <w:rPr>
          <w:rFonts w:ascii="Times New Roman" w:hAnsi="Times New Roman" w:cs="Times New Roman"/>
          <w:sz w:val="24"/>
          <w:szCs w:val="24"/>
        </w:rPr>
        <w:t xml:space="preserve"> documento cuando presentó sobre los juegos infantiles de la plaza Gabriela Mistral</w:t>
      </w:r>
      <w:r w:rsidR="00AE729A">
        <w:rPr>
          <w:rFonts w:ascii="Times New Roman" w:hAnsi="Times New Roman" w:cs="Times New Roman"/>
          <w:sz w:val="24"/>
          <w:szCs w:val="24"/>
        </w:rPr>
        <w:t xml:space="preserve">; comenta que </w:t>
      </w:r>
      <w:r>
        <w:rPr>
          <w:rFonts w:ascii="Times New Roman" w:hAnsi="Times New Roman" w:cs="Times New Roman"/>
          <w:sz w:val="24"/>
          <w:szCs w:val="24"/>
        </w:rPr>
        <w:t xml:space="preserve">estuvo en una reunión el otro día con los señores de la universidad, donde venían a proponer de </w:t>
      </w:r>
      <w:r w:rsidR="00AE729A">
        <w:rPr>
          <w:rFonts w:ascii="Times New Roman" w:hAnsi="Times New Roman" w:cs="Times New Roman"/>
          <w:sz w:val="24"/>
          <w:szCs w:val="24"/>
        </w:rPr>
        <w:t>implementar más dinero para arreglar esos jugos</w:t>
      </w:r>
      <w:r w:rsidR="008B72F9">
        <w:rPr>
          <w:rFonts w:ascii="Times New Roman" w:hAnsi="Times New Roman" w:cs="Times New Roman"/>
          <w:sz w:val="24"/>
          <w:szCs w:val="24"/>
        </w:rPr>
        <w:t>. En lo personal les planteó su postura que el Alcalde tenía un compromiso de sacar esos juegos infantiles de la plaza.</w:t>
      </w:r>
    </w:p>
    <w:p w:rsidR="008B72F9" w:rsidRDefault="008B72F9"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están pidiendo los presupuestos para ver lo que significa sacarlos y trasladarlos a la escuela de Lagunillas.</w:t>
      </w:r>
    </w:p>
    <w:p w:rsidR="008B72F9" w:rsidRDefault="008B72F9"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lo tiene pedido desde el 8 de marzo de 2017.</w:t>
      </w:r>
    </w:p>
    <w:p w:rsidR="009F6388" w:rsidRDefault="008B72F9" w:rsidP="006229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sabe que el concejal Salazar lo tiene pedido </w:t>
      </w:r>
      <w:r w:rsidR="008923EA">
        <w:rPr>
          <w:rFonts w:ascii="Times New Roman" w:hAnsi="Times New Roman" w:cs="Times New Roman"/>
          <w:sz w:val="24"/>
          <w:szCs w:val="24"/>
        </w:rPr>
        <w:t>hace tiempo y se está haciendo.</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ellos querían implementar dineros para esos juegos donde no tiene cabida.</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les pedirá que los implementen en Lagunillas.</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plantea al Alcalde que si es por el traslado, él puede prestar su camión.</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es llegar y trasladar los juegos, se lo agradece al Concejal Salazar, pero hay que acordarse que hay que sacarlos con cuidado porque se quieren instalar en otro lado.</w:t>
      </w:r>
    </w:p>
    <w:p w:rsidR="008923EA" w:rsidRDefault="008923EA" w:rsidP="006229D5">
      <w:pPr>
        <w:pStyle w:val="Sinespaciado"/>
        <w:jc w:val="both"/>
        <w:rPr>
          <w:rFonts w:ascii="Times New Roman" w:hAnsi="Times New Roman" w:cs="Times New Roman"/>
          <w:sz w:val="24"/>
          <w:szCs w:val="24"/>
        </w:rPr>
      </w:pPr>
    </w:p>
    <w:p w:rsidR="008923EA" w:rsidRDefault="008923EA"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9.4.</w:t>
      </w:r>
      <w:r w:rsidR="00F808B2">
        <w:rPr>
          <w:rFonts w:ascii="Times New Roman" w:hAnsi="Times New Roman" w:cs="Times New Roman"/>
          <w:b/>
          <w:sz w:val="24"/>
          <w:szCs w:val="24"/>
        </w:rPr>
        <w:t xml:space="preserve"> Observación, concejal Sr. Oscar Salazar C.</w:t>
      </w:r>
    </w:p>
    <w:p w:rsidR="008923EA" w:rsidRDefault="008923EA" w:rsidP="006229D5">
      <w:pPr>
        <w:pStyle w:val="Sinespaciado"/>
        <w:jc w:val="both"/>
        <w:rPr>
          <w:rFonts w:ascii="Times New Roman" w:hAnsi="Times New Roman" w:cs="Times New Roman"/>
          <w:b/>
          <w:sz w:val="24"/>
          <w:szCs w:val="24"/>
        </w:rPr>
      </w:pPr>
    </w:p>
    <w:p w:rsidR="006229D5"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trae un documento de fecha 31 de agosto de 2017, donde todos los concejales firmaron cuando pidieron oficina para los concejales, y nunca han tenido una respuesta, ya han pasado varios meses y debieran tener una oficina.</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277621">
        <w:rPr>
          <w:rFonts w:ascii="Times New Roman" w:hAnsi="Times New Roman" w:cs="Times New Roman"/>
          <w:sz w:val="24"/>
          <w:szCs w:val="24"/>
        </w:rPr>
        <w:t xml:space="preserve"> responde </w:t>
      </w:r>
      <w:r>
        <w:rPr>
          <w:rFonts w:ascii="Times New Roman" w:hAnsi="Times New Roman" w:cs="Times New Roman"/>
          <w:sz w:val="24"/>
          <w:szCs w:val="24"/>
        </w:rPr>
        <w:t xml:space="preserve"> informa en las condiciones en que están</w:t>
      </w:r>
      <w:r w:rsidR="00277621">
        <w:rPr>
          <w:rFonts w:ascii="Times New Roman" w:hAnsi="Times New Roman" w:cs="Times New Roman"/>
          <w:sz w:val="24"/>
          <w:szCs w:val="24"/>
        </w:rPr>
        <w:t>, han tenido que arrendar en sectores afuera del municipio, han tenido que ir adaptando la municipalidad, porque de verdad lo que recibieron hace unos años atrás, en gran parte de las oficinas eran unos rancheríos</w:t>
      </w:r>
      <w:r w:rsidR="00363377">
        <w:rPr>
          <w:rFonts w:ascii="Times New Roman" w:hAnsi="Times New Roman" w:cs="Times New Roman"/>
          <w:sz w:val="24"/>
          <w:szCs w:val="24"/>
        </w:rPr>
        <w:t>. L</w:t>
      </w:r>
      <w:r w:rsidR="00277621">
        <w:rPr>
          <w:rFonts w:ascii="Times New Roman" w:hAnsi="Times New Roman" w:cs="Times New Roman"/>
          <w:sz w:val="24"/>
          <w:szCs w:val="24"/>
        </w:rPr>
        <w:t>e gustaría que los Sres. Concejales fueran a ver las obras nuevas que se han hecho</w:t>
      </w:r>
      <w:r w:rsidR="00992934">
        <w:rPr>
          <w:rFonts w:ascii="Times New Roman" w:hAnsi="Times New Roman" w:cs="Times New Roman"/>
          <w:sz w:val="24"/>
          <w:szCs w:val="24"/>
        </w:rPr>
        <w:t>, y al lado está Aseo y Ornato, para que vean la calidad de construcción que tenían</w:t>
      </w:r>
      <w:r w:rsidR="00363377">
        <w:rPr>
          <w:rFonts w:ascii="Times New Roman" w:hAnsi="Times New Roman" w:cs="Times New Roman"/>
          <w:sz w:val="24"/>
          <w:szCs w:val="24"/>
        </w:rPr>
        <w:t>; e</w:t>
      </w:r>
      <w:r w:rsidR="00992934">
        <w:rPr>
          <w:rFonts w:ascii="Times New Roman" w:hAnsi="Times New Roman" w:cs="Times New Roman"/>
          <w:sz w:val="24"/>
          <w:szCs w:val="24"/>
        </w:rPr>
        <w:t xml:space="preserve">ntonces, </w:t>
      </w:r>
      <w:r w:rsidR="00363377">
        <w:rPr>
          <w:rFonts w:ascii="Times New Roman" w:hAnsi="Times New Roman" w:cs="Times New Roman"/>
          <w:sz w:val="24"/>
          <w:szCs w:val="24"/>
        </w:rPr>
        <w:t xml:space="preserve">van paso a paso dándoles dignidad a nuestros funcionarios y a quienes atienden como municipio; acaban de terminar y están recibiendo todo lo que son las oficinas de Desarrollo Comunitario. También, van a hacer un arreglo en la primera parte del municipio, y van a ver si dentro de un tiempo tienen la posibilidad de arrendar alguna oficina o hacer algo, pero dentro de lo que se tiene como municipio en infraestructura han tenido que ir arrendando afuera. </w:t>
      </w:r>
    </w:p>
    <w:p w:rsidR="00363377" w:rsidRDefault="00363377"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espera que no pasen los cuatro años, porque son cuatro años de concejales, y no van a esperar los últimos seis meses</w:t>
      </w:r>
      <w:r w:rsidR="003016C3">
        <w:rPr>
          <w:rFonts w:ascii="Times New Roman" w:hAnsi="Times New Roman" w:cs="Times New Roman"/>
          <w:sz w:val="24"/>
          <w:szCs w:val="24"/>
        </w:rPr>
        <w:t xml:space="preserve"> para tener una oficina.</w:t>
      </w:r>
    </w:p>
    <w:p w:rsidR="003016C3" w:rsidRDefault="003016C3" w:rsidP="006229D5">
      <w:pPr>
        <w:pStyle w:val="Sinespaciado"/>
        <w:jc w:val="both"/>
        <w:rPr>
          <w:rFonts w:ascii="Times New Roman" w:hAnsi="Times New Roman" w:cs="Times New Roman"/>
          <w:sz w:val="24"/>
          <w:szCs w:val="24"/>
        </w:rPr>
      </w:pPr>
    </w:p>
    <w:p w:rsidR="003016C3" w:rsidRDefault="003016C3"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9.5.</w:t>
      </w:r>
      <w:r w:rsidR="00875851">
        <w:rPr>
          <w:rFonts w:ascii="Times New Roman" w:hAnsi="Times New Roman" w:cs="Times New Roman"/>
          <w:b/>
          <w:sz w:val="24"/>
          <w:szCs w:val="24"/>
        </w:rPr>
        <w:t xml:space="preserve"> </w:t>
      </w:r>
      <w:r w:rsidR="00E87C22">
        <w:rPr>
          <w:rFonts w:ascii="Times New Roman" w:hAnsi="Times New Roman" w:cs="Times New Roman"/>
          <w:b/>
          <w:sz w:val="24"/>
          <w:szCs w:val="24"/>
        </w:rPr>
        <w:t>Observación, Concejal Sr. Oscar Salazar C.</w:t>
      </w:r>
    </w:p>
    <w:p w:rsidR="003016C3" w:rsidRDefault="003016C3" w:rsidP="006229D5">
      <w:pPr>
        <w:pStyle w:val="Sinespaciado"/>
        <w:jc w:val="both"/>
        <w:rPr>
          <w:rFonts w:ascii="Times New Roman" w:hAnsi="Times New Roman" w:cs="Times New Roman"/>
          <w:b/>
          <w:sz w:val="24"/>
          <w:szCs w:val="24"/>
        </w:rPr>
      </w:pPr>
    </w:p>
    <w:p w:rsidR="003016C3" w:rsidRPr="003016C3" w:rsidRDefault="003016C3" w:rsidP="006229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respecto a las nuevas oficinas, cree que están quedando buenas por lo que se ve, espera que queden preciosas; pero también el Alcalde tiene que decir en el concejo que también son aporte de todos los concejales ya que son los que dan la firma cuando les piden plata. Por lo tanto, es importante que se nombre también a los concejales.</w:t>
      </w:r>
    </w:p>
    <w:p w:rsidR="006229D5" w:rsidRDefault="003016C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importante, y le agradece al concejal respecto a cuándo se presentan las licitaciones y las adjudicaciones, pero son platas del Fondo Regional de Inversión Local que vienen del Gobierno Regional.</w:t>
      </w:r>
    </w:p>
    <w:p w:rsidR="003016C3" w:rsidRDefault="003016C3" w:rsidP="003933B6">
      <w:pPr>
        <w:pStyle w:val="Sinespaciado"/>
        <w:jc w:val="both"/>
        <w:rPr>
          <w:rFonts w:ascii="Times New Roman" w:hAnsi="Times New Roman" w:cs="Times New Roman"/>
          <w:sz w:val="24"/>
          <w:szCs w:val="24"/>
        </w:rPr>
      </w:pPr>
    </w:p>
    <w:p w:rsidR="003016C3" w:rsidRDefault="003016C3"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9.6.</w:t>
      </w:r>
      <w:r w:rsidR="00BE4822">
        <w:rPr>
          <w:rFonts w:ascii="Times New Roman" w:hAnsi="Times New Roman" w:cs="Times New Roman"/>
          <w:b/>
          <w:sz w:val="24"/>
          <w:szCs w:val="24"/>
        </w:rPr>
        <w:t xml:space="preserve"> Consulta, Concejal Sr. Iván Durán P.</w:t>
      </w:r>
    </w:p>
    <w:p w:rsidR="003016C3" w:rsidRPr="003016C3" w:rsidRDefault="003016C3" w:rsidP="003933B6">
      <w:pPr>
        <w:pStyle w:val="Sinespaciado"/>
        <w:jc w:val="both"/>
        <w:rPr>
          <w:rFonts w:ascii="Times New Roman" w:hAnsi="Times New Roman" w:cs="Times New Roman"/>
          <w:b/>
          <w:sz w:val="24"/>
          <w:szCs w:val="24"/>
        </w:rPr>
      </w:pPr>
    </w:p>
    <w:p w:rsidR="003016C3" w:rsidRDefault="003016C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oficina para los concejales, consulta si no hay dineros que pueden utilizarlos los concejales, que haya un presupuesto por ejemplo para perfeccionamiento</w:t>
      </w:r>
      <w:r w:rsidR="00BD6A1F">
        <w:rPr>
          <w:rFonts w:ascii="Times New Roman" w:hAnsi="Times New Roman" w:cs="Times New Roman"/>
          <w:sz w:val="24"/>
          <w:szCs w:val="24"/>
        </w:rPr>
        <w:t xml:space="preserve"> y otro tipo de cosas, </w:t>
      </w:r>
      <w:r>
        <w:rPr>
          <w:rFonts w:ascii="Times New Roman" w:hAnsi="Times New Roman" w:cs="Times New Roman"/>
          <w:sz w:val="24"/>
          <w:szCs w:val="24"/>
        </w:rPr>
        <w:t xml:space="preserve">que se pudiera </w:t>
      </w:r>
      <w:r w:rsidR="00BD6A1F">
        <w:rPr>
          <w:rFonts w:ascii="Times New Roman" w:hAnsi="Times New Roman" w:cs="Times New Roman"/>
          <w:sz w:val="24"/>
          <w:szCs w:val="24"/>
        </w:rPr>
        <w:t>ocupar ahí para arrendar oficinas. En todo caso junto al concejal Salazar tienen su oficina, tienen cuatro a cinco dependencias; pero cree que lo democrático es que todos los concejales puedan tener oficina como corresponde para poder atender a la gente y con una dignidad.</w:t>
      </w:r>
    </w:p>
    <w:p w:rsidR="00BD6A1F" w:rsidRDefault="00BD6A1F" w:rsidP="003933B6">
      <w:pPr>
        <w:pStyle w:val="Sinespaciado"/>
        <w:jc w:val="both"/>
        <w:rPr>
          <w:rFonts w:ascii="Times New Roman" w:hAnsi="Times New Roman" w:cs="Times New Roman"/>
          <w:sz w:val="24"/>
          <w:szCs w:val="24"/>
        </w:rPr>
      </w:pPr>
    </w:p>
    <w:p w:rsidR="00BD6A1F" w:rsidRDefault="00BD6A1F"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9.7.</w:t>
      </w:r>
      <w:r w:rsidR="006B49E0">
        <w:rPr>
          <w:rFonts w:ascii="Times New Roman" w:hAnsi="Times New Roman" w:cs="Times New Roman"/>
          <w:b/>
          <w:sz w:val="24"/>
          <w:szCs w:val="24"/>
        </w:rPr>
        <w:t xml:space="preserve"> Sugerencia, Concejal Sr. Iván Durán P.</w:t>
      </w:r>
    </w:p>
    <w:p w:rsidR="00BD6A1F" w:rsidRDefault="00BD6A1F" w:rsidP="003933B6">
      <w:pPr>
        <w:pStyle w:val="Sinespaciado"/>
        <w:jc w:val="both"/>
        <w:rPr>
          <w:rFonts w:ascii="Times New Roman" w:hAnsi="Times New Roman" w:cs="Times New Roman"/>
          <w:b/>
          <w:sz w:val="24"/>
          <w:szCs w:val="24"/>
        </w:rPr>
      </w:pPr>
    </w:p>
    <w:p w:rsidR="00BD6A1F" w:rsidRDefault="00BD6A1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otro día fue a la Lagunillas donde existen muchos perros vagos, y entre ellos hay un perro negro según lo que dice la gente, que intenta morder a la persona que está encargada del aseo, y ha mordido varias veces a una persona no vidente. Entonces, sugiere que a través de la ley cholito y de la ordenanza que hay en la municipalidad, se pueda enviar a los inspectores municipales, se pueda fiscalizar y dar una solución en ese tema.</w:t>
      </w:r>
    </w:p>
    <w:p w:rsidR="00BD6A1F" w:rsidRDefault="00BD6A1F" w:rsidP="003933B6">
      <w:pPr>
        <w:pStyle w:val="Sinespaciado"/>
        <w:jc w:val="both"/>
        <w:rPr>
          <w:rFonts w:ascii="Times New Roman" w:hAnsi="Times New Roman" w:cs="Times New Roman"/>
          <w:sz w:val="24"/>
          <w:szCs w:val="24"/>
        </w:rPr>
      </w:pPr>
    </w:p>
    <w:p w:rsidR="00BD6A1F" w:rsidRDefault="00BD6A1F"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9.8.</w:t>
      </w:r>
      <w:r w:rsidR="005B6DB4">
        <w:rPr>
          <w:rFonts w:ascii="Times New Roman" w:hAnsi="Times New Roman" w:cs="Times New Roman"/>
          <w:b/>
          <w:sz w:val="24"/>
          <w:szCs w:val="24"/>
        </w:rPr>
        <w:t xml:space="preserve"> Solicitud, Concejal Sr. Iván Durán P.</w:t>
      </w:r>
    </w:p>
    <w:p w:rsidR="00522B11" w:rsidRDefault="00522B11" w:rsidP="003933B6">
      <w:pPr>
        <w:pStyle w:val="Sinespaciado"/>
        <w:jc w:val="both"/>
        <w:rPr>
          <w:rFonts w:ascii="Times New Roman" w:hAnsi="Times New Roman" w:cs="Times New Roman"/>
          <w:b/>
          <w:sz w:val="24"/>
          <w:szCs w:val="24"/>
        </w:rPr>
      </w:pPr>
    </w:p>
    <w:p w:rsidR="00BD6A1F" w:rsidRDefault="00BD6A1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D53FD">
        <w:rPr>
          <w:rFonts w:ascii="Times New Roman" w:hAnsi="Times New Roman" w:cs="Times New Roman"/>
          <w:sz w:val="24"/>
          <w:szCs w:val="24"/>
        </w:rPr>
        <w:t xml:space="preserve">respecto a la plaza de Lagunillas, una plaza muy bonita que está al lado de una iglesia que tiene muchos años, y lamentablemente hoy día está en deplorables condiciones en cuanto a iluminación, lo que da consigo que se cree una percepción de inseguridad, y hay muchos jóvenes que van a consumir droga, y cerca de ahí son las casas donde se han efectuado robos </w:t>
      </w:r>
      <w:r w:rsidR="00007112">
        <w:rPr>
          <w:rFonts w:ascii="Times New Roman" w:hAnsi="Times New Roman" w:cs="Times New Roman"/>
          <w:sz w:val="24"/>
          <w:szCs w:val="24"/>
        </w:rPr>
        <w:t>en este momento. Por tanto, solicita que se pueda ver, si es municipal para poner las luminarias que se necesitan.</w:t>
      </w:r>
    </w:p>
    <w:p w:rsidR="00007112" w:rsidRDefault="00007112" w:rsidP="003933B6">
      <w:pPr>
        <w:pStyle w:val="Sinespaciado"/>
        <w:jc w:val="both"/>
        <w:rPr>
          <w:rFonts w:ascii="Times New Roman" w:hAnsi="Times New Roman" w:cs="Times New Roman"/>
          <w:sz w:val="24"/>
          <w:szCs w:val="24"/>
        </w:rPr>
      </w:pPr>
    </w:p>
    <w:p w:rsidR="00007112" w:rsidRDefault="00007112"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9.9.</w:t>
      </w:r>
      <w:r w:rsidR="00E4174B">
        <w:rPr>
          <w:rFonts w:ascii="Times New Roman" w:hAnsi="Times New Roman" w:cs="Times New Roman"/>
          <w:b/>
          <w:sz w:val="24"/>
          <w:szCs w:val="24"/>
        </w:rPr>
        <w:t xml:space="preserve"> Consulta, Concejal Sr. Iván Durán P.</w:t>
      </w:r>
    </w:p>
    <w:p w:rsidR="00007112" w:rsidRDefault="00007112" w:rsidP="003933B6">
      <w:pPr>
        <w:pStyle w:val="Sinespaciado"/>
        <w:jc w:val="both"/>
        <w:rPr>
          <w:rFonts w:ascii="Times New Roman" w:hAnsi="Times New Roman" w:cs="Times New Roman"/>
          <w:b/>
          <w:sz w:val="24"/>
          <w:szCs w:val="24"/>
        </w:rPr>
      </w:pPr>
    </w:p>
    <w:p w:rsidR="006D53FD" w:rsidRDefault="0000711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A72EE">
        <w:rPr>
          <w:rFonts w:ascii="Times New Roman" w:hAnsi="Times New Roman" w:cs="Times New Roman"/>
          <w:sz w:val="24"/>
          <w:szCs w:val="24"/>
        </w:rPr>
        <w:t>señala que sobró una cierta cantidad de dinero de las subvenciones, o bien con dinero municipal para que se puedan comprar cámaras de seguridad e instalarlas en la misma plaza, y a lo mejor con monitor e internet para las personas que están dentro de los alrededores; porque hoy es imposible que una persona pueda disfrutar de esa plaza y de los juegos que hay en la tarde. Entonces, si hubiera cámaras y si se puede comprar con dineros de las subvenciones no lo sabe, o con dinero municipal que se puede otorgar para poder hacer esa adquisición. Y, de esa manera insiste, la gente podrá ocupar la plaza</w:t>
      </w:r>
      <w:r w:rsidR="00910FC3">
        <w:rPr>
          <w:rFonts w:ascii="Times New Roman" w:hAnsi="Times New Roman" w:cs="Times New Roman"/>
          <w:sz w:val="24"/>
          <w:szCs w:val="24"/>
        </w:rPr>
        <w:t>, va a tener más respeto, y ojo que no se acaba la delincuencia, pero sí la desplazarán a otros lados.</w:t>
      </w:r>
    </w:p>
    <w:p w:rsidR="006D53FD" w:rsidRDefault="00910FC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informa que se está haciendo todo un estudio en las localidades rurales para ver cómo poderlas comunicar con la central que ya empezó a funcionar en carabineros. Informa que la semana pasada fue con el ex Coronel López al sector de La Palmilla, donde se le dio cuenta a la gente de lo que estaban trabajando, están al tanto de los problemas de inseguridad en esa zona, y una de los estudios que se está haciendo, es ver la factibilidad de ver el hecho de poder instalar en esos lugares cámaras de seguridad. </w:t>
      </w:r>
      <w:r w:rsidR="00166DE2">
        <w:rPr>
          <w:rFonts w:ascii="Times New Roman" w:hAnsi="Times New Roman" w:cs="Times New Roman"/>
          <w:sz w:val="24"/>
          <w:szCs w:val="24"/>
        </w:rPr>
        <w:t>Y, cr</w:t>
      </w:r>
      <w:r>
        <w:rPr>
          <w:rFonts w:ascii="Times New Roman" w:hAnsi="Times New Roman" w:cs="Times New Roman"/>
          <w:sz w:val="24"/>
          <w:szCs w:val="24"/>
        </w:rPr>
        <w:t xml:space="preserve">ee que sería bueno, </w:t>
      </w:r>
      <w:r w:rsidR="00166DE2">
        <w:rPr>
          <w:rFonts w:ascii="Times New Roman" w:hAnsi="Times New Roman" w:cs="Times New Roman"/>
          <w:sz w:val="24"/>
          <w:szCs w:val="24"/>
        </w:rPr>
        <w:t>como el concejal Durán es parte de la comisión de seguridad que funciona, que cuando él participe en ella las veces que va, le pregunte a don Fernando López en qué van para que él como concejal efectivamente no sea el descubridor de las necesidades, sino que sepa que ya se está trabajando en esos puntos.</w:t>
      </w:r>
    </w:p>
    <w:p w:rsidR="00166DE2" w:rsidRDefault="00166DE2" w:rsidP="003933B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al respecto señala que fue a una reunión </w:t>
      </w:r>
      <w:r w:rsidR="00E54E23">
        <w:rPr>
          <w:rFonts w:ascii="Times New Roman" w:hAnsi="Times New Roman" w:cs="Times New Roman"/>
          <w:sz w:val="24"/>
          <w:szCs w:val="24"/>
        </w:rPr>
        <w:t>con cincuenta personas en Lagunillas y eso es lo que le pidieron, y él es el vocero de esas personas y está transmitiendo, la respuesta que el Alcalde se la entregue si quiere.</w:t>
      </w:r>
    </w:p>
    <w:p w:rsidR="00E54E23" w:rsidRDefault="00E54E2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sería fantástico que el vocero estuviera mejor informado, y la forma de informare es efectivamente asistiendo a los consejos de seguridad a los cuales el concejal Durán </w:t>
      </w:r>
      <w:r w:rsidR="00EB051A">
        <w:rPr>
          <w:rFonts w:ascii="Times New Roman" w:hAnsi="Times New Roman" w:cs="Times New Roman"/>
          <w:sz w:val="24"/>
          <w:szCs w:val="24"/>
        </w:rPr>
        <w:t>ha faltado en varias oportunidades.</w:t>
      </w:r>
    </w:p>
    <w:p w:rsidR="00EB051A" w:rsidRDefault="00EB051A"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cuando ha faltado lo ha dicho por escrito y ha dado su excusa correspondiente, y cuando ha faltado</w:t>
      </w:r>
      <w:r w:rsidR="00716012">
        <w:rPr>
          <w:rFonts w:ascii="Times New Roman" w:hAnsi="Times New Roman" w:cs="Times New Roman"/>
          <w:sz w:val="24"/>
          <w:szCs w:val="24"/>
        </w:rPr>
        <w:t xml:space="preserve"> y ya que el Alcalde se lo está preguntando, tiene un hijo con leucemia y permanentemente va con él a las quimio, y gracias a Dios está mucho mejor; por tanto, no falta porque quiera faltar. Pero, esas cámaras </w:t>
      </w:r>
      <w:r w:rsidR="00D26EDD">
        <w:rPr>
          <w:rFonts w:ascii="Times New Roman" w:hAnsi="Times New Roman" w:cs="Times New Roman"/>
          <w:sz w:val="24"/>
          <w:szCs w:val="24"/>
        </w:rPr>
        <w:t xml:space="preserve">para la plaza </w:t>
      </w:r>
      <w:r w:rsidR="00716012">
        <w:rPr>
          <w:rFonts w:ascii="Times New Roman" w:hAnsi="Times New Roman" w:cs="Times New Roman"/>
          <w:sz w:val="24"/>
          <w:szCs w:val="24"/>
        </w:rPr>
        <w:t>no están contempladas dentro de lo que ha hablado el ex Coronel López.</w:t>
      </w:r>
    </w:p>
    <w:p w:rsidR="00D26EDD" w:rsidRDefault="00D26ED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se están haciendo los estudios</w:t>
      </w:r>
      <w:r w:rsidR="00C91C54">
        <w:rPr>
          <w:rFonts w:ascii="Times New Roman" w:hAnsi="Times New Roman" w:cs="Times New Roman"/>
          <w:sz w:val="24"/>
          <w:szCs w:val="24"/>
        </w:rPr>
        <w:t>,</w:t>
      </w:r>
      <w:r>
        <w:rPr>
          <w:rFonts w:ascii="Times New Roman" w:hAnsi="Times New Roman" w:cs="Times New Roman"/>
          <w:sz w:val="24"/>
          <w:szCs w:val="24"/>
        </w:rPr>
        <w:t xml:space="preserve"> e indica al concejal Durán que le pregunte al ex Coronel López.</w:t>
      </w:r>
    </w:p>
    <w:p w:rsidR="00C91C54"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respondiendo que es el vocero y transmite lo que quiere la gente.</w:t>
      </w:r>
    </w:p>
    <w:p w:rsidR="00EB051A"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el concejal Durán puede ser el vocero, pero que informe con las realidades y no con lo que él quiera inventar.</w:t>
      </w:r>
    </w:p>
    <w:p w:rsidR="00C91C54"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insiste que no hay un estudio de ese sector, lo que sí de La Palmilla está totalmente de acuerdo. </w:t>
      </w:r>
    </w:p>
    <w:p w:rsidR="00ED397A" w:rsidRDefault="00ED397A" w:rsidP="003933B6">
      <w:pPr>
        <w:pStyle w:val="Sinespaciado"/>
        <w:jc w:val="both"/>
        <w:rPr>
          <w:rFonts w:ascii="Times New Roman" w:hAnsi="Times New Roman" w:cs="Times New Roman"/>
          <w:sz w:val="24"/>
          <w:szCs w:val="24"/>
        </w:rPr>
      </w:pPr>
    </w:p>
    <w:p w:rsidR="00C91C54" w:rsidRDefault="00C91C54"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9.10.</w:t>
      </w:r>
      <w:r w:rsidR="00D12771">
        <w:rPr>
          <w:rFonts w:ascii="Times New Roman" w:hAnsi="Times New Roman" w:cs="Times New Roman"/>
          <w:b/>
          <w:sz w:val="24"/>
          <w:szCs w:val="24"/>
        </w:rPr>
        <w:t xml:space="preserve"> Consulta, Concejal Sr. Iván Durán P.</w:t>
      </w:r>
    </w:p>
    <w:p w:rsidR="00C91C54" w:rsidRDefault="00C91C54" w:rsidP="003933B6">
      <w:pPr>
        <w:pStyle w:val="Sinespaciado"/>
        <w:jc w:val="both"/>
        <w:rPr>
          <w:rFonts w:ascii="Times New Roman" w:hAnsi="Times New Roman" w:cs="Times New Roman"/>
          <w:b/>
          <w:sz w:val="24"/>
          <w:szCs w:val="24"/>
        </w:rPr>
      </w:pPr>
    </w:p>
    <w:p w:rsidR="00C91C54"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EA6173">
        <w:rPr>
          <w:rFonts w:ascii="Times New Roman" w:hAnsi="Times New Roman" w:cs="Times New Roman"/>
          <w:sz w:val="24"/>
          <w:szCs w:val="24"/>
        </w:rPr>
        <w:t xml:space="preserve">informa que tuvo una reunión </w:t>
      </w:r>
      <w:r w:rsidR="00BB476A">
        <w:rPr>
          <w:rFonts w:ascii="Times New Roman" w:hAnsi="Times New Roman" w:cs="Times New Roman"/>
          <w:sz w:val="24"/>
          <w:szCs w:val="24"/>
        </w:rPr>
        <w:t>con los vecinos del Roble, y hay una calzada que está en mal estado  que está en la calle Portales con Del Roble, donde hay grietas en el pavimento y se está hundiendo el sector. Entonces, no sabe si hay un estudio, o qué es lo que se va a hacer ahí, y sobre todo el sector de tierra se está hundiendo, entonces qué significa eso, que en el cemento hay una grieta, pasa el agua, y eso está filtrando hacia el interior y puede haber un accidente. Por tanto, le gustaría saber si ya se tiene ese estudio contemplado, o qué van a hacer ahí.</w:t>
      </w:r>
    </w:p>
    <w:p w:rsidR="00BB476A" w:rsidRDefault="00BB476A"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dejará la consulta para que SECPLAN informe.</w:t>
      </w:r>
    </w:p>
    <w:p w:rsidR="00BB476A" w:rsidRDefault="00BB476A" w:rsidP="003933B6">
      <w:pPr>
        <w:pStyle w:val="Sinespaciado"/>
        <w:jc w:val="both"/>
        <w:rPr>
          <w:rFonts w:ascii="Times New Roman" w:hAnsi="Times New Roman" w:cs="Times New Roman"/>
          <w:sz w:val="24"/>
          <w:szCs w:val="24"/>
        </w:rPr>
      </w:pPr>
    </w:p>
    <w:p w:rsidR="00BB476A" w:rsidRDefault="00192E84"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9.11.</w:t>
      </w:r>
      <w:r w:rsidR="00DB30CF">
        <w:rPr>
          <w:rFonts w:ascii="Times New Roman" w:hAnsi="Times New Roman" w:cs="Times New Roman"/>
          <w:b/>
          <w:sz w:val="24"/>
          <w:szCs w:val="24"/>
        </w:rPr>
        <w:t xml:space="preserve"> Consulta, Concejal Sr. Iván Durán P.</w:t>
      </w:r>
    </w:p>
    <w:p w:rsidR="00192E84" w:rsidRDefault="00192E84" w:rsidP="003933B6">
      <w:pPr>
        <w:pStyle w:val="Sinespaciado"/>
        <w:jc w:val="both"/>
        <w:rPr>
          <w:rFonts w:ascii="Times New Roman" w:hAnsi="Times New Roman" w:cs="Times New Roman"/>
          <w:b/>
          <w:sz w:val="24"/>
          <w:szCs w:val="24"/>
        </w:rPr>
      </w:pPr>
    </w:p>
    <w:p w:rsidR="00192E84" w:rsidRDefault="00192E8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 la calle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xml:space="preserve"> desde Portales hacia el estero se tiene problemas de alcantarillado. Entonces, quiere saber si en la alcaldía anterior</w:t>
      </w:r>
      <w:r w:rsidR="008A3E57">
        <w:rPr>
          <w:rFonts w:ascii="Times New Roman" w:hAnsi="Times New Roman" w:cs="Times New Roman"/>
          <w:sz w:val="24"/>
          <w:szCs w:val="24"/>
        </w:rPr>
        <w:t xml:space="preserve"> se ha presentado algún proyecto por parte de la junta de vecinos anterior, o si es que hay algún proyecto hoy día para el alcantarillado de </w:t>
      </w:r>
      <w:proofErr w:type="spellStart"/>
      <w:r w:rsidR="008A3E57">
        <w:rPr>
          <w:rFonts w:ascii="Times New Roman" w:hAnsi="Times New Roman" w:cs="Times New Roman"/>
          <w:sz w:val="24"/>
          <w:szCs w:val="24"/>
        </w:rPr>
        <w:t>Chacabuco</w:t>
      </w:r>
      <w:proofErr w:type="spellEnd"/>
      <w:r w:rsidR="008A3E57">
        <w:rPr>
          <w:rFonts w:ascii="Times New Roman" w:hAnsi="Times New Roman" w:cs="Times New Roman"/>
          <w:sz w:val="24"/>
          <w:szCs w:val="24"/>
        </w:rPr>
        <w:t>.</w:t>
      </w:r>
    </w:p>
    <w:p w:rsidR="008A3E57" w:rsidRDefault="008A3E5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concejal Durán en definitiva está preguntando qué pasa con el proyecto de alcantarillado hacia el estero.</w:t>
      </w:r>
    </w:p>
    <w:p w:rsidR="00EB051A" w:rsidRDefault="008A3E5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aclara que está preguntado otra cosa, en atención a la junta de vecinos </w:t>
      </w:r>
      <w:r w:rsidR="00381B37">
        <w:rPr>
          <w:rFonts w:ascii="Times New Roman" w:hAnsi="Times New Roman" w:cs="Times New Roman"/>
          <w:sz w:val="24"/>
          <w:szCs w:val="24"/>
        </w:rPr>
        <w:t xml:space="preserve">con la cual </w:t>
      </w:r>
      <w:r>
        <w:rPr>
          <w:rFonts w:ascii="Times New Roman" w:hAnsi="Times New Roman" w:cs="Times New Roman"/>
          <w:sz w:val="24"/>
          <w:szCs w:val="24"/>
        </w:rPr>
        <w:t xml:space="preserve">ayer se reunió con ellos, </w:t>
      </w:r>
      <w:r w:rsidR="00381B37">
        <w:rPr>
          <w:rFonts w:ascii="Times New Roman" w:hAnsi="Times New Roman" w:cs="Times New Roman"/>
          <w:sz w:val="24"/>
          <w:szCs w:val="24"/>
        </w:rPr>
        <w:t xml:space="preserve">le dicen </w:t>
      </w:r>
      <w:r>
        <w:rPr>
          <w:rFonts w:ascii="Times New Roman" w:hAnsi="Times New Roman" w:cs="Times New Roman"/>
          <w:sz w:val="24"/>
          <w:szCs w:val="24"/>
        </w:rPr>
        <w:t xml:space="preserve">si la junta de vecinos anterior presentó </w:t>
      </w:r>
      <w:r w:rsidR="00381B37">
        <w:rPr>
          <w:rFonts w:ascii="Times New Roman" w:hAnsi="Times New Roman" w:cs="Times New Roman"/>
          <w:sz w:val="24"/>
          <w:szCs w:val="24"/>
        </w:rPr>
        <w:t>algún</w:t>
      </w:r>
      <w:r>
        <w:rPr>
          <w:rFonts w:ascii="Times New Roman" w:hAnsi="Times New Roman" w:cs="Times New Roman"/>
          <w:sz w:val="24"/>
          <w:szCs w:val="24"/>
        </w:rPr>
        <w:t xml:space="preserve"> proyecto al municipio o no, y si la actual alcaldía si lo van a presentar.</w:t>
      </w:r>
      <w:r w:rsidR="009025FE">
        <w:rPr>
          <w:rFonts w:ascii="Times New Roman" w:hAnsi="Times New Roman" w:cs="Times New Roman"/>
          <w:sz w:val="24"/>
          <w:szCs w:val="24"/>
        </w:rPr>
        <w:t xml:space="preserve"> </w:t>
      </w:r>
      <w:r w:rsidR="00381B37">
        <w:rPr>
          <w:rFonts w:ascii="Times New Roman" w:hAnsi="Times New Roman" w:cs="Times New Roman"/>
          <w:sz w:val="24"/>
          <w:szCs w:val="24"/>
        </w:rPr>
        <w:t>Agrega que, muchos vecinos manifiestan que ellos pasaron dinero en su oportunidad al municipio para hacer un estudio, esto en la alcaldía anterior.</w:t>
      </w:r>
    </w:p>
    <w:p w:rsidR="00381B37" w:rsidRDefault="00381B3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averiguará, pero podría preguntarse directamente.</w:t>
      </w:r>
    </w:p>
    <w:p w:rsidR="00381B37" w:rsidRDefault="00381B37" w:rsidP="003933B6">
      <w:pPr>
        <w:pStyle w:val="Sinespaciado"/>
        <w:jc w:val="both"/>
        <w:rPr>
          <w:rFonts w:ascii="Times New Roman" w:hAnsi="Times New Roman" w:cs="Times New Roman"/>
          <w:sz w:val="24"/>
          <w:szCs w:val="24"/>
        </w:rPr>
      </w:pPr>
    </w:p>
    <w:p w:rsidR="00381B37" w:rsidRPr="00381B37" w:rsidRDefault="00381B37" w:rsidP="003933B6">
      <w:pPr>
        <w:pStyle w:val="Sinespaciado"/>
        <w:jc w:val="both"/>
        <w:rPr>
          <w:rFonts w:ascii="Times New Roman" w:hAnsi="Times New Roman" w:cs="Times New Roman"/>
          <w:b/>
          <w:sz w:val="24"/>
          <w:szCs w:val="24"/>
        </w:rPr>
      </w:pPr>
      <w:r w:rsidRPr="00381B37">
        <w:rPr>
          <w:rFonts w:ascii="Times New Roman" w:hAnsi="Times New Roman" w:cs="Times New Roman"/>
          <w:b/>
          <w:sz w:val="24"/>
          <w:szCs w:val="24"/>
        </w:rPr>
        <w:t>9.12.</w:t>
      </w:r>
      <w:r w:rsidR="00DC2E47">
        <w:rPr>
          <w:rFonts w:ascii="Times New Roman" w:hAnsi="Times New Roman" w:cs="Times New Roman"/>
          <w:b/>
          <w:sz w:val="24"/>
          <w:szCs w:val="24"/>
        </w:rPr>
        <w:t xml:space="preserve"> Consulta, Concejal Sr. Iván Durán P.</w:t>
      </w:r>
    </w:p>
    <w:p w:rsidR="00381B37" w:rsidRDefault="00381B37" w:rsidP="003933B6">
      <w:pPr>
        <w:pStyle w:val="Sinespaciado"/>
        <w:jc w:val="both"/>
        <w:rPr>
          <w:rFonts w:ascii="Times New Roman" w:hAnsi="Times New Roman" w:cs="Times New Roman"/>
          <w:sz w:val="24"/>
          <w:szCs w:val="24"/>
        </w:rPr>
      </w:pPr>
    </w:p>
    <w:p w:rsidR="00381B37" w:rsidRDefault="00381B3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hay un local de alcohol ubicado en calle Portales,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xml:space="preserve"> a un costado izquierdo hacia el banco; y quisiera saber</w:t>
      </w:r>
      <w:r w:rsidR="00F16A16">
        <w:rPr>
          <w:rFonts w:ascii="Times New Roman" w:hAnsi="Times New Roman" w:cs="Times New Roman"/>
          <w:sz w:val="24"/>
          <w:szCs w:val="24"/>
        </w:rPr>
        <w:t xml:space="preserve"> si ese local de alcoholes qué patente tiene, donde Cangas, si es que tiene patente o no. Lo señala que, porque ahí hay personas por ejemplo hay una niña enferma de cáncer, hay otras personas adulto mayor, la música dura hasta las cinco a seis de la mañana, hay música en vivo; entonces le gustaría que a través del municipio se le informara qué tipo de patente tiene, para en lo personal </w:t>
      </w:r>
      <w:r w:rsidR="00F16A16">
        <w:rPr>
          <w:rFonts w:ascii="Times New Roman" w:hAnsi="Times New Roman" w:cs="Times New Roman"/>
          <w:sz w:val="24"/>
          <w:szCs w:val="24"/>
        </w:rPr>
        <w:lastRenderedPageBreak/>
        <w:t>solicita a carabineros la fiscalización, ya que hay muchas personas que no duermen tranquilos y la junta de vecinos es la que hoy día está dando a conocer este problema.</w:t>
      </w:r>
    </w:p>
    <w:p w:rsidR="00F16A16" w:rsidRDefault="00F16A16" w:rsidP="003933B6">
      <w:pPr>
        <w:pStyle w:val="Sinespaciado"/>
        <w:jc w:val="both"/>
        <w:rPr>
          <w:rFonts w:ascii="Times New Roman" w:hAnsi="Times New Roman" w:cs="Times New Roman"/>
          <w:sz w:val="24"/>
          <w:szCs w:val="24"/>
        </w:rPr>
      </w:pPr>
    </w:p>
    <w:p w:rsidR="00F16A16" w:rsidRDefault="00F16A16"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9.13.</w:t>
      </w:r>
      <w:r w:rsidR="00C10EE4">
        <w:rPr>
          <w:rFonts w:ascii="Times New Roman" w:hAnsi="Times New Roman" w:cs="Times New Roman"/>
          <w:b/>
          <w:sz w:val="24"/>
          <w:szCs w:val="24"/>
        </w:rPr>
        <w:t xml:space="preserve"> Consulta, Concejal Sr. Iván Durán P.</w:t>
      </w:r>
    </w:p>
    <w:p w:rsidR="00F16A16" w:rsidRDefault="00F16A16" w:rsidP="003933B6">
      <w:pPr>
        <w:pStyle w:val="Sinespaciado"/>
        <w:jc w:val="both"/>
        <w:rPr>
          <w:rFonts w:ascii="Times New Roman" w:hAnsi="Times New Roman" w:cs="Times New Roman"/>
          <w:b/>
          <w:sz w:val="24"/>
          <w:szCs w:val="24"/>
        </w:rPr>
      </w:pPr>
    </w:p>
    <w:p w:rsidR="00381B37"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día con fecha 24 de junio de 2017, la junta de vecinos Los Robles, solicitó a través de una carta el comodato de la ex sede del club de pesca y caza, y el club de rodeo El Campesino ubicado en </w:t>
      </w:r>
      <w:proofErr w:type="spellStart"/>
      <w:r>
        <w:rPr>
          <w:rFonts w:ascii="Times New Roman" w:hAnsi="Times New Roman" w:cs="Times New Roman"/>
          <w:sz w:val="24"/>
          <w:szCs w:val="24"/>
        </w:rPr>
        <w:t>Matucana</w:t>
      </w:r>
      <w:proofErr w:type="spellEnd"/>
      <w:r>
        <w:rPr>
          <w:rFonts w:ascii="Times New Roman" w:hAnsi="Times New Roman" w:cs="Times New Roman"/>
          <w:sz w:val="24"/>
          <w:szCs w:val="24"/>
        </w:rPr>
        <w:t xml:space="preserve"> s/n de nuestra comuna. Entonces, su pregunta es si es que esa sede corresponde a la comunidad, porqué no se le ha dado respuesta a la junta de vecinos para saber qué pasa, si se la van a entregar o no, ya que la están pidiendo en comodato. Señala que en esa oportunidad les pasaron las llaves, hoy día le pusieron muro cerrándola completa.</w:t>
      </w:r>
    </w:p>
    <w:p w:rsidR="00F16A16"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al respecto señala que el concejal Durán está hablando de Robles hacia Teniente Merino por </w:t>
      </w:r>
      <w:proofErr w:type="spellStart"/>
      <w:r>
        <w:rPr>
          <w:rFonts w:ascii="Times New Roman" w:hAnsi="Times New Roman" w:cs="Times New Roman"/>
          <w:sz w:val="24"/>
          <w:szCs w:val="24"/>
        </w:rPr>
        <w:t>Matucana</w:t>
      </w:r>
      <w:proofErr w:type="spellEnd"/>
      <w:r>
        <w:rPr>
          <w:rFonts w:ascii="Times New Roman" w:hAnsi="Times New Roman" w:cs="Times New Roman"/>
          <w:sz w:val="24"/>
          <w:szCs w:val="24"/>
        </w:rPr>
        <w:t>.</w:t>
      </w:r>
    </w:p>
    <w:p w:rsidR="00F16A16"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es una casa de la esposa del Sr. Archivaldo Álvarez, que al parecer la regaló a la municipalidad, donde había un taller y estaba la casa ahí. Entonces, lo que están preguntando, y lo que debiera haber hecho la municipalidad si se mandó el oficio y está timbrado, haberle dado la respuesta si se entregaba o no en comodato.</w:t>
      </w:r>
    </w:p>
    <w:p w:rsidR="00F16A16"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51BC7">
        <w:rPr>
          <w:rFonts w:ascii="Times New Roman" w:hAnsi="Times New Roman" w:cs="Times New Roman"/>
          <w:sz w:val="24"/>
          <w:szCs w:val="24"/>
        </w:rPr>
        <w:t>al respecto le pregunta al concejal Durán si tiene el oficio para que lo adjunte al documento.</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esa junta de vecinos si es que es de la municipalidad, consulta si es que se pagan contribuciones.</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al respecto indica al concejal Durán si se refiere al terreno, porque si es así se refiere a la propiedad y no a la “junta de vecinos”.</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se refiere a la propiedad. Entonces, quisiera saber si se pagan contribuciones, y si esa sede o ese local, tiene deuda por concepto de contribuciones.</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abogado si está al tanto de eso.</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no está al tanto.</w:t>
      </w:r>
    </w:p>
    <w:p w:rsidR="00EB051A"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B2B08">
        <w:rPr>
          <w:rFonts w:ascii="Times New Roman" w:hAnsi="Times New Roman" w:cs="Times New Roman"/>
          <w:sz w:val="24"/>
          <w:szCs w:val="24"/>
        </w:rPr>
        <w:t xml:space="preserve">al respecto </w:t>
      </w:r>
      <w:r>
        <w:rPr>
          <w:rFonts w:ascii="Times New Roman" w:hAnsi="Times New Roman" w:cs="Times New Roman"/>
          <w:sz w:val="24"/>
          <w:szCs w:val="24"/>
        </w:rPr>
        <w:t xml:space="preserve">informa que se deben como cinco </w:t>
      </w:r>
      <w:r w:rsidR="002120AD">
        <w:rPr>
          <w:rFonts w:ascii="Times New Roman" w:hAnsi="Times New Roman" w:cs="Times New Roman"/>
          <w:sz w:val="24"/>
          <w:szCs w:val="24"/>
        </w:rPr>
        <w:t xml:space="preserve">a seis millones de pesos en contribuciones, adjuntará el oficio; entonces lo ideal sería </w:t>
      </w:r>
      <w:r w:rsidR="00CB2B08">
        <w:rPr>
          <w:rFonts w:ascii="Times New Roman" w:hAnsi="Times New Roman" w:cs="Times New Roman"/>
          <w:sz w:val="24"/>
          <w:szCs w:val="24"/>
        </w:rPr>
        <w:t>darles una respuesta</w:t>
      </w:r>
      <w:r w:rsidR="002F1AC4">
        <w:rPr>
          <w:rFonts w:ascii="Times New Roman" w:hAnsi="Times New Roman" w:cs="Times New Roman"/>
          <w:sz w:val="24"/>
          <w:szCs w:val="24"/>
        </w:rPr>
        <w:t>,</w:t>
      </w:r>
      <w:r w:rsidR="00CB2B08">
        <w:rPr>
          <w:rFonts w:ascii="Times New Roman" w:hAnsi="Times New Roman" w:cs="Times New Roman"/>
          <w:sz w:val="24"/>
          <w:szCs w:val="24"/>
        </w:rPr>
        <w:t xml:space="preserve"> porque </w:t>
      </w:r>
      <w:proofErr w:type="gramStart"/>
      <w:r w:rsidR="00CB2B08">
        <w:rPr>
          <w:rFonts w:ascii="Times New Roman" w:hAnsi="Times New Roman" w:cs="Times New Roman"/>
          <w:sz w:val="24"/>
          <w:szCs w:val="24"/>
        </w:rPr>
        <w:t>les</w:t>
      </w:r>
      <w:proofErr w:type="gramEnd"/>
      <w:r w:rsidR="00CB2B08">
        <w:rPr>
          <w:rFonts w:ascii="Times New Roman" w:hAnsi="Times New Roman" w:cs="Times New Roman"/>
          <w:sz w:val="24"/>
          <w:szCs w:val="24"/>
        </w:rPr>
        <w:t xml:space="preserve"> pasaron primitivamente las llaves a esa junta de vecinos, pero después les cerraron con </w:t>
      </w:r>
      <w:r w:rsidR="00084E3A">
        <w:rPr>
          <w:rFonts w:ascii="Times New Roman" w:hAnsi="Times New Roman" w:cs="Times New Roman"/>
          <w:sz w:val="24"/>
          <w:szCs w:val="24"/>
        </w:rPr>
        <w:t>cercos</w:t>
      </w:r>
      <w:r w:rsidR="00CB2B08">
        <w:rPr>
          <w:rFonts w:ascii="Times New Roman" w:hAnsi="Times New Roman" w:cs="Times New Roman"/>
          <w:sz w:val="24"/>
          <w:szCs w:val="24"/>
        </w:rPr>
        <w:t xml:space="preserve"> y no pueden entrar.</w:t>
      </w:r>
    </w:p>
    <w:p w:rsidR="002C7158" w:rsidRDefault="002C7158"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036DFF">
        <w:rPr>
          <w:rFonts w:ascii="Times New Roman" w:hAnsi="Times New Roman" w:cs="Times New Roman"/>
          <w:sz w:val="24"/>
          <w:szCs w:val="24"/>
        </w:rPr>
        <w:t>señala que es una situación por revisar de terrenos municipales y don Archivaldo Álvarez</w:t>
      </w:r>
      <w:r w:rsidR="00036DFF">
        <w:rPr>
          <w:rFonts w:ascii="Times New Roman" w:hAnsi="Times New Roman" w:cs="Times New Roman"/>
          <w:b/>
          <w:sz w:val="24"/>
          <w:szCs w:val="24"/>
        </w:rPr>
        <w:t>,</w:t>
      </w:r>
      <w:r w:rsidR="002A311E" w:rsidRPr="002A311E">
        <w:rPr>
          <w:rFonts w:ascii="Times New Roman" w:hAnsi="Times New Roman" w:cs="Times New Roman"/>
          <w:b/>
          <w:sz w:val="24"/>
          <w:szCs w:val="24"/>
        </w:rPr>
        <w:t xml:space="preserve"> </w:t>
      </w:r>
      <w:r w:rsidR="00FA792D">
        <w:rPr>
          <w:rFonts w:ascii="Times New Roman" w:hAnsi="Times New Roman" w:cs="Times New Roman"/>
          <w:sz w:val="24"/>
          <w:szCs w:val="24"/>
        </w:rPr>
        <w:t xml:space="preserve">en donde hay que hacer una </w:t>
      </w:r>
      <w:r w:rsidR="00036DFF">
        <w:rPr>
          <w:rFonts w:ascii="Times New Roman" w:hAnsi="Times New Roman" w:cs="Times New Roman"/>
          <w:sz w:val="24"/>
          <w:szCs w:val="24"/>
        </w:rPr>
        <w:t>super</w:t>
      </w:r>
      <w:r w:rsidR="00FA792D">
        <w:rPr>
          <w:rFonts w:ascii="Times New Roman" w:hAnsi="Times New Roman" w:cs="Times New Roman"/>
          <w:sz w:val="24"/>
          <w:szCs w:val="24"/>
        </w:rPr>
        <w:t>posición de planos</w:t>
      </w:r>
      <w:r w:rsidR="002A311E">
        <w:rPr>
          <w:rFonts w:ascii="Times New Roman" w:hAnsi="Times New Roman" w:cs="Times New Roman"/>
          <w:sz w:val="24"/>
          <w:szCs w:val="24"/>
        </w:rPr>
        <w:t xml:space="preserve"> ya que se modifi</w:t>
      </w:r>
      <w:r w:rsidR="00036DFF">
        <w:rPr>
          <w:rFonts w:ascii="Times New Roman" w:hAnsi="Times New Roman" w:cs="Times New Roman"/>
          <w:sz w:val="24"/>
          <w:szCs w:val="24"/>
        </w:rPr>
        <w:t>c</w:t>
      </w:r>
      <w:r w:rsidR="002A311E">
        <w:rPr>
          <w:rFonts w:ascii="Times New Roman" w:hAnsi="Times New Roman" w:cs="Times New Roman"/>
          <w:sz w:val="24"/>
          <w:szCs w:val="24"/>
        </w:rPr>
        <w:t>aron las superficies de los terrenos</w:t>
      </w:r>
      <w:r w:rsidR="00FA792D">
        <w:rPr>
          <w:rFonts w:ascii="Times New Roman" w:hAnsi="Times New Roman" w:cs="Times New Roman"/>
          <w:sz w:val="24"/>
          <w:szCs w:val="24"/>
        </w:rPr>
        <w:t xml:space="preserve">, por lo tanto la contribución que hoy día se está cobrando, hay que definir cuánto corresponde efectivamente </w:t>
      </w:r>
      <w:r w:rsidR="002A311E">
        <w:rPr>
          <w:rFonts w:ascii="Times New Roman" w:hAnsi="Times New Roman" w:cs="Times New Roman"/>
          <w:sz w:val="24"/>
          <w:szCs w:val="24"/>
        </w:rPr>
        <w:t xml:space="preserve">al fondo municipal. Señala que, cuando se hizo la </w:t>
      </w:r>
      <w:r w:rsidR="00036DFF">
        <w:rPr>
          <w:rFonts w:ascii="Times New Roman" w:hAnsi="Times New Roman" w:cs="Times New Roman"/>
          <w:sz w:val="24"/>
          <w:szCs w:val="24"/>
        </w:rPr>
        <w:t>superpo</w:t>
      </w:r>
      <w:r w:rsidR="002A311E">
        <w:rPr>
          <w:rFonts w:ascii="Times New Roman" w:hAnsi="Times New Roman" w:cs="Times New Roman"/>
          <w:sz w:val="24"/>
          <w:szCs w:val="24"/>
        </w:rPr>
        <w:t xml:space="preserve">sición de planos, desgraciadamente no se corrigieron los lotes </w:t>
      </w:r>
      <w:r w:rsidR="00B412B8">
        <w:rPr>
          <w:rFonts w:ascii="Times New Roman" w:hAnsi="Times New Roman" w:cs="Times New Roman"/>
          <w:sz w:val="24"/>
          <w:szCs w:val="24"/>
        </w:rPr>
        <w:t xml:space="preserve">que correspondían </w:t>
      </w:r>
      <w:r w:rsidR="00036DFF">
        <w:rPr>
          <w:rFonts w:ascii="Times New Roman" w:hAnsi="Times New Roman" w:cs="Times New Roman"/>
          <w:sz w:val="24"/>
          <w:szCs w:val="24"/>
        </w:rPr>
        <w:t>en el</w:t>
      </w:r>
      <w:r w:rsidR="00B412B8">
        <w:rPr>
          <w:rFonts w:ascii="Times New Roman" w:hAnsi="Times New Roman" w:cs="Times New Roman"/>
          <w:sz w:val="24"/>
          <w:szCs w:val="24"/>
        </w:rPr>
        <w:t xml:space="preserve"> Servicio de Impuestos Internos. Por lo tanto, existe un rol que está cubriendo en el fondo dos de terrenos de propietarios distintos, y eso está en proceso de aclaración lo cual ha sido bastante complejo aclararlo.</w:t>
      </w:r>
    </w:p>
    <w:p w:rsidR="00B412B8" w:rsidRPr="00943136" w:rsidRDefault="00B412B8" w:rsidP="003933B6">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Durán, informa que el rol es el </w:t>
      </w:r>
      <w:r w:rsidR="00943136">
        <w:rPr>
          <w:rFonts w:ascii="Times New Roman" w:hAnsi="Times New Roman" w:cs="Times New Roman"/>
          <w:sz w:val="24"/>
          <w:szCs w:val="24"/>
        </w:rPr>
        <w:t>040</w:t>
      </w:r>
      <w:r w:rsidR="00036DFF">
        <w:rPr>
          <w:rFonts w:ascii="Times New Roman" w:hAnsi="Times New Roman" w:cs="Times New Roman"/>
          <w:sz w:val="24"/>
          <w:szCs w:val="24"/>
        </w:rPr>
        <w:t>-</w:t>
      </w:r>
      <w:r w:rsidR="00943136">
        <w:rPr>
          <w:rFonts w:ascii="Times New Roman" w:hAnsi="Times New Roman" w:cs="Times New Roman"/>
          <w:sz w:val="24"/>
          <w:szCs w:val="24"/>
        </w:rPr>
        <w:t>0034.</w:t>
      </w:r>
    </w:p>
    <w:p w:rsidR="006D53FD" w:rsidRDefault="0094313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indica al Secretario Municipal que la solicitud del concejal Durán se derive a jurídico para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informe en qué estado está.</w:t>
      </w:r>
    </w:p>
    <w:p w:rsidR="00A30BD2" w:rsidRDefault="00A30BD2" w:rsidP="003933B6">
      <w:pPr>
        <w:pStyle w:val="Sinespaciado"/>
        <w:jc w:val="both"/>
        <w:rPr>
          <w:rFonts w:ascii="Times New Roman" w:hAnsi="Times New Roman" w:cs="Times New Roman"/>
          <w:sz w:val="24"/>
          <w:szCs w:val="24"/>
        </w:rPr>
      </w:pPr>
    </w:p>
    <w:p w:rsidR="00A30BD2" w:rsidRDefault="00585FDC"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w:t>
      </w:r>
      <w:r w:rsidR="00A30BD2">
        <w:rPr>
          <w:rFonts w:ascii="Times New Roman" w:hAnsi="Times New Roman" w:cs="Times New Roman"/>
          <w:b/>
          <w:sz w:val="24"/>
          <w:szCs w:val="24"/>
        </w:rPr>
        <w:t>.14.</w:t>
      </w:r>
      <w:r w:rsidR="005B64CA">
        <w:rPr>
          <w:rFonts w:ascii="Times New Roman" w:hAnsi="Times New Roman" w:cs="Times New Roman"/>
          <w:b/>
          <w:sz w:val="24"/>
          <w:szCs w:val="24"/>
        </w:rPr>
        <w:t xml:space="preserve"> Observación, Concejal Sr. Iván Durán P.</w:t>
      </w:r>
    </w:p>
    <w:p w:rsidR="00A30BD2" w:rsidRDefault="00A30BD2" w:rsidP="003933B6">
      <w:pPr>
        <w:pStyle w:val="Sinespaciado"/>
        <w:jc w:val="both"/>
        <w:rPr>
          <w:rFonts w:ascii="Times New Roman" w:hAnsi="Times New Roman" w:cs="Times New Roman"/>
          <w:b/>
          <w:sz w:val="24"/>
          <w:szCs w:val="24"/>
        </w:rPr>
      </w:pP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hace un tiempo atrás la señora Patricia </w:t>
      </w:r>
      <w:proofErr w:type="spellStart"/>
      <w:r>
        <w:rPr>
          <w:rFonts w:ascii="Times New Roman" w:hAnsi="Times New Roman" w:cs="Times New Roman"/>
          <w:sz w:val="24"/>
          <w:szCs w:val="24"/>
        </w:rPr>
        <w:t>Alborta</w:t>
      </w:r>
      <w:proofErr w:type="spellEnd"/>
      <w:r>
        <w:rPr>
          <w:rFonts w:ascii="Times New Roman" w:hAnsi="Times New Roman" w:cs="Times New Roman"/>
          <w:sz w:val="24"/>
          <w:szCs w:val="24"/>
        </w:rPr>
        <w:t xml:space="preserve"> de Lo Ovalle mandó una carta solicitando agua, y no se la ha dado respuesta todavía a la señora. Agrega que, esa carta aparte de llegar al municipio le llegó a todos los concejales, por tanto le gustaría saber cuál es la respuesta.</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consulta si la señora Patricia </w:t>
      </w:r>
      <w:proofErr w:type="spellStart"/>
      <w:r>
        <w:rPr>
          <w:rFonts w:ascii="Times New Roman" w:hAnsi="Times New Roman" w:cs="Times New Roman"/>
          <w:sz w:val="24"/>
          <w:szCs w:val="24"/>
        </w:rPr>
        <w:t>Alborta</w:t>
      </w:r>
      <w:proofErr w:type="spellEnd"/>
      <w:r>
        <w:rPr>
          <w:rFonts w:ascii="Times New Roman" w:hAnsi="Times New Roman" w:cs="Times New Roman"/>
          <w:sz w:val="24"/>
          <w:szCs w:val="24"/>
        </w:rPr>
        <w:t xml:space="preserve"> vive en Ovalle, si construyó ahí.</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cree que sí.</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entonces la gente construye sin tener agua.</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lo que está preguntando solamente porqué no se le ha contestado a la señora, ahora que sea un lote irregular es otro cuento; lo que dice, porqué no </w:t>
      </w:r>
      <w:r>
        <w:rPr>
          <w:rFonts w:ascii="Times New Roman" w:hAnsi="Times New Roman" w:cs="Times New Roman"/>
          <w:sz w:val="24"/>
          <w:szCs w:val="24"/>
        </w:rPr>
        <w:lastRenderedPageBreak/>
        <w:t>se contestan las cartas cuando hay un plazo para hacerlo. Entonces, le gustaría que se le informara a la señora lo que dice el Alcalde</w:t>
      </w:r>
      <w:r w:rsidR="00482133">
        <w:rPr>
          <w:rFonts w:ascii="Times New Roman" w:hAnsi="Times New Roman" w:cs="Times New Roman"/>
          <w:sz w:val="24"/>
          <w:szCs w:val="24"/>
        </w:rPr>
        <w:t>, que para qué se construyó si no hay agua.</w:t>
      </w:r>
    </w:p>
    <w:p w:rsidR="00482133" w:rsidRDefault="00482133" w:rsidP="003933B6">
      <w:pPr>
        <w:pStyle w:val="Sinespaciado"/>
        <w:jc w:val="both"/>
        <w:rPr>
          <w:rFonts w:ascii="Times New Roman" w:hAnsi="Times New Roman" w:cs="Times New Roman"/>
          <w:sz w:val="24"/>
          <w:szCs w:val="24"/>
        </w:rPr>
      </w:pPr>
    </w:p>
    <w:p w:rsidR="00482133" w:rsidRDefault="00585FDC"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w:t>
      </w:r>
      <w:r w:rsidR="00482133">
        <w:rPr>
          <w:rFonts w:ascii="Times New Roman" w:hAnsi="Times New Roman" w:cs="Times New Roman"/>
          <w:b/>
          <w:sz w:val="24"/>
          <w:szCs w:val="24"/>
        </w:rPr>
        <w:t>.15.</w:t>
      </w:r>
      <w:r w:rsidR="00CF7684">
        <w:rPr>
          <w:rFonts w:ascii="Times New Roman" w:hAnsi="Times New Roman" w:cs="Times New Roman"/>
          <w:b/>
          <w:sz w:val="24"/>
          <w:szCs w:val="24"/>
        </w:rPr>
        <w:t xml:space="preserve"> Consulta, Concejal Sr. Iván Durán P.</w:t>
      </w:r>
    </w:p>
    <w:p w:rsidR="00482133" w:rsidRDefault="00482133" w:rsidP="003933B6">
      <w:pPr>
        <w:pStyle w:val="Sinespaciado"/>
        <w:jc w:val="both"/>
        <w:rPr>
          <w:rFonts w:ascii="Times New Roman" w:hAnsi="Times New Roman" w:cs="Times New Roman"/>
          <w:b/>
          <w:sz w:val="24"/>
          <w:szCs w:val="24"/>
        </w:rPr>
      </w:pPr>
    </w:p>
    <w:p w:rsidR="00482133" w:rsidRDefault="0048213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E2B86">
        <w:rPr>
          <w:rFonts w:ascii="Times New Roman" w:hAnsi="Times New Roman" w:cs="Times New Roman"/>
          <w:sz w:val="24"/>
          <w:szCs w:val="24"/>
        </w:rPr>
        <w:t xml:space="preserve">quisiera saber qué pasó con el accidente de tránsito que ocurrió el sábado, y que al parecer hay una funcionaria municipal que está afecta </w:t>
      </w:r>
      <w:r w:rsidR="00BC256A">
        <w:rPr>
          <w:rFonts w:ascii="Times New Roman" w:hAnsi="Times New Roman" w:cs="Times New Roman"/>
          <w:sz w:val="24"/>
          <w:szCs w:val="24"/>
        </w:rPr>
        <w:t xml:space="preserve">a ese </w:t>
      </w:r>
      <w:r w:rsidR="000E2B86">
        <w:rPr>
          <w:rFonts w:ascii="Times New Roman" w:hAnsi="Times New Roman" w:cs="Times New Roman"/>
          <w:sz w:val="24"/>
          <w:szCs w:val="24"/>
        </w:rPr>
        <w:t>accidente, que estaría al parecer</w:t>
      </w:r>
      <w:r w:rsidR="00BC256A">
        <w:rPr>
          <w:rFonts w:ascii="Times New Roman" w:hAnsi="Times New Roman" w:cs="Times New Roman"/>
          <w:sz w:val="24"/>
          <w:szCs w:val="24"/>
        </w:rPr>
        <w:t xml:space="preserve"> </w:t>
      </w:r>
      <w:proofErr w:type="gramStart"/>
      <w:r w:rsidR="00BC256A">
        <w:rPr>
          <w:rFonts w:ascii="Times New Roman" w:hAnsi="Times New Roman" w:cs="Times New Roman"/>
          <w:sz w:val="24"/>
          <w:szCs w:val="24"/>
        </w:rPr>
        <w:t>con …</w:t>
      </w:r>
      <w:proofErr w:type="gramEnd"/>
      <w:r w:rsidR="00BC256A">
        <w:rPr>
          <w:rFonts w:ascii="Times New Roman" w:hAnsi="Times New Roman" w:cs="Times New Roman"/>
          <w:sz w:val="24"/>
          <w:szCs w:val="24"/>
        </w:rPr>
        <w:t xml:space="preserve">, hubo un </w:t>
      </w:r>
      <w:r w:rsidR="000E2B86">
        <w:rPr>
          <w:rFonts w:ascii="Times New Roman" w:hAnsi="Times New Roman" w:cs="Times New Roman"/>
          <w:sz w:val="24"/>
          <w:szCs w:val="24"/>
        </w:rPr>
        <w:t>accidente de tránsito, si fue llevada al hospital, le gustaría saber qué pasó.</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Durán se refiere a doña Carla Montt, ella está trabajando como corresponde y es un tema de ella.</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a la funcionaria no le afecta la alc</w:t>
      </w:r>
      <w:r w:rsidR="00BC256A">
        <w:rPr>
          <w:rFonts w:ascii="Times New Roman" w:hAnsi="Times New Roman" w:cs="Times New Roman"/>
          <w:sz w:val="24"/>
          <w:szCs w:val="24"/>
        </w:rPr>
        <w:t>oho</w:t>
      </w:r>
      <w:r>
        <w:rPr>
          <w:rFonts w:ascii="Times New Roman" w:hAnsi="Times New Roman" w:cs="Times New Roman"/>
          <w:sz w:val="24"/>
          <w:szCs w:val="24"/>
        </w:rPr>
        <w:t>lemia, la documentación del auto.</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hay temas oficiales hasta el minuto.</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quería saber ya que</w:t>
      </w:r>
      <w:r w:rsidR="00BA1DD4">
        <w:rPr>
          <w:rFonts w:ascii="Times New Roman" w:hAnsi="Times New Roman" w:cs="Times New Roman"/>
          <w:sz w:val="24"/>
          <w:szCs w:val="24"/>
        </w:rPr>
        <w:t xml:space="preserve"> representa al pueblo, y </w:t>
      </w:r>
      <w:r>
        <w:rPr>
          <w:rFonts w:ascii="Times New Roman" w:hAnsi="Times New Roman" w:cs="Times New Roman"/>
          <w:sz w:val="24"/>
          <w:szCs w:val="24"/>
        </w:rPr>
        <w:t>el pueblo le pregunta</w:t>
      </w:r>
      <w:r w:rsidR="00BC256A">
        <w:rPr>
          <w:rFonts w:ascii="Times New Roman" w:hAnsi="Times New Roman" w:cs="Times New Roman"/>
          <w:sz w:val="24"/>
          <w:szCs w:val="24"/>
        </w:rPr>
        <w:t xml:space="preserve"> a uno</w:t>
      </w:r>
      <w:r>
        <w:rPr>
          <w:rFonts w:ascii="Times New Roman" w:hAnsi="Times New Roman" w:cs="Times New Roman"/>
          <w:sz w:val="24"/>
          <w:szCs w:val="24"/>
        </w:rPr>
        <w:t xml:space="preserve"> tiene que contestar.</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bueno que el concejal Durán sea el vocero del pueblo.</w:t>
      </w:r>
    </w:p>
    <w:p w:rsidR="000E2B86" w:rsidRDefault="000E2B86" w:rsidP="003933B6">
      <w:pPr>
        <w:pStyle w:val="Sinespaciado"/>
        <w:jc w:val="both"/>
        <w:rPr>
          <w:rFonts w:ascii="Times New Roman" w:hAnsi="Times New Roman" w:cs="Times New Roman"/>
          <w:sz w:val="24"/>
          <w:szCs w:val="24"/>
        </w:rPr>
      </w:pPr>
    </w:p>
    <w:p w:rsidR="006D53FD" w:rsidRDefault="00585FDC" w:rsidP="003933B6">
      <w:pPr>
        <w:pStyle w:val="Sinespaciado"/>
        <w:jc w:val="both"/>
        <w:rPr>
          <w:rFonts w:ascii="Times New Roman" w:hAnsi="Times New Roman" w:cs="Times New Roman"/>
          <w:b/>
          <w:sz w:val="24"/>
          <w:szCs w:val="24"/>
        </w:rPr>
      </w:pPr>
      <w:r w:rsidRPr="00585FDC">
        <w:rPr>
          <w:rFonts w:ascii="Times New Roman" w:hAnsi="Times New Roman" w:cs="Times New Roman"/>
          <w:b/>
          <w:sz w:val="24"/>
          <w:szCs w:val="24"/>
        </w:rPr>
        <w:t>9.16.</w:t>
      </w:r>
      <w:r w:rsidR="00FB3A7F">
        <w:rPr>
          <w:rFonts w:ascii="Times New Roman" w:hAnsi="Times New Roman" w:cs="Times New Roman"/>
          <w:b/>
          <w:sz w:val="24"/>
          <w:szCs w:val="24"/>
        </w:rPr>
        <w:t xml:space="preserve"> Consulta, Concejala Sra. Ilse Ponce A.</w:t>
      </w:r>
    </w:p>
    <w:p w:rsidR="00585FDC" w:rsidRDefault="00585FDC" w:rsidP="003933B6">
      <w:pPr>
        <w:pStyle w:val="Sinespaciado"/>
        <w:jc w:val="both"/>
        <w:rPr>
          <w:rFonts w:ascii="Times New Roman" w:hAnsi="Times New Roman" w:cs="Times New Roman"/>
          <w:b/>
          <w:sz w:val="24"/>
          <w:szCs w:val="24"/>
        </w:rPr>
      </w:pPr>
    </w:p>
    <w:p w:rsidR="00585FDC" w:rsidRDefault="00BA1DD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44472D">
        <w:rPr>
          <w:rFonts w:ascii="Times New Roman" w:hAnsi="Times New Roman" w:cs="Times New Roman"/>
          <w:sz w:val="24"/>
          <w:szCs w:val="24"/>
        </w:rPr>
        <w:t>comenta que estuvo con la nueva directiva del club deportivo de La Viñilla, y ellos consultan sobre el estado de avance de los camarines, o cuándo aproximadamente se podría dar una fecha estimativa.</w:t>
      </w:r>
    </w:p>
    <w:p w:rsidR="0044472D" w:rsidRDefault="0044472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están trabajando en unos diseños de camarines, se quiere hacer un tipo de diseño de camarines que sea tipo, para que no se esté inventando cada camarín en cada una de las localidades, y eso es lo que se está viendo en la SECPLAN, pero han estado con tanta pega que muchas veces les falta un poco de tiempo.</w:t>
      </w:r>
    </w:p>
    <w:p w:rsidR="0044472D" w:rsidRDefault="0044472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fue más menos lo que comentó, pero quería más menos tener alguna fecha estimativa.</w:t>
      </w:r>
    </w:p>
    <w:p w:rsidR="0044472D" w:rsidRDefault="0044472D" w:rsidP="003933B6">
      <w:pPr>
        <w:pStyle w:val="Sinespaciado"/>
        <w:jc w:val="both"/>
        <w:rPr>
          <w:rFonts w:ascii="Times New Roman" w:hAnsi="Times New Roman" w:cs="Times New Roman"/>
          <w:sz w:val="24"/>
          <w:szCs w:val="24"/>
        </w:rPr>
      </w:pPr>
    </w:p>
    <w:p w:rsidR="0044472D" w:rsidRDefault="0044472D"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9.17.</w:t>
      </w:r>
      <w:r w:rsidR="009D448B">
        <w:rPr>
          <w:rFonts w:ascii="Times New Roman" w:hAnsi="Times New Roman" w:cs="Times New Roman"/>
          <w:b/>
          <w:sz w:val="24"/>
          <w:szCs w:val="24"/>
        </w:rPr>
        <w:t xml:space="preserve"> Carta, Concejales Karen Ordóñez y Concejal Fernando Aranda</w:t>
      </w:r>
    </w:p>
    <w:p w:rsidR="0044472D" w:rsidRDefault="0044472D" w:rsidP="003933B6">
      <w:pPr>
        <w:pStyle w:val="Sinespaciado"/>
        <w:jc w:val="both"/>
        <w:rPr>
          <w:rFonts w:ascii="Times New Roman" w:hAnsi="Times New Roman" w:cs="Times New Roman"/>
          <w:b/>
          <w:sz w:val="24"/>
          <w:szCs w:val="24"/>
        </w:rPr>
      </w:pPr>
    </w:p>
    <w:p w:rsidR="0044472D" w:rsidRDefault="0044472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dejará un escrito de parte de la concejala Karen Ordóñez y de quien expone, y que tiene que ver debido al aumento de migrantes que ha tenido el país y obviamente Casablanca en los últimos, donde resulta imprescindible contar con una política comunal de migración y una oficina que tenga las deman</w:t>
      </w:r>
      <w:r w:rsidR="00554376">
        <w:rPr>
          <w:rFonts w:ascii="Times New Roman" w:hAnsi="Times New Roman" w:cs="Times New Roman"/>
          <w:sz w:val="24"/>
          <w:szCs w:val="24"/>
        </w:rPr>
        <w:t>das y brinde orientación a los migrantes, especialmente si el municipio puede colaborar en el proceso</w:t>
      </w:r>
      <w:r w:rsidR="00242BAB">
        <w:rPr>
          <w:rFonts w:ascii="Times New Roman" w:hAnsi="Times New Roman" w:cs="Times New Roman"/>
          <w:sz w:val="24"/>
          <w:szCs w:val="24"/>
        </w:rPr>
        <w:t xml:space="preserve"> de regularización extraordinario para la tramitación de sus pasaportes, cédulas de identidad, a propósito de la ley de migración cursada por el gobierno actual. Además el lunes 16</w:t>
      </w:r>
      <w:r w:rsidR="00DD4CE2">
        <w:rPr>
          <w:rFonts w:ascii="Times New Roman" w:hAnsi="Times New Roman" w:cs="Times New Roman"/>
          <w:sz w:val="24"/>
          <w:szCs w:val="24"/>
        </w:rPr>
        <w:t xml:space="preserve"> de abril de 2018 comenzó a regir </w:t>
      </w:r>
      <w:r w:rsidR="008D7BC1">
        <w:rPr>
          <w:rFonts w:ascii="Times New Roman" w:hAnsi="Times New Roman" w:cs="Times New Roman"/>
          <w:sz w:val="24"/>
          <w:szCs w:val="24"/>
        </w:rPr>
        <w:t>la modificación a la ley de migración que es la ley 10.094.</w:t>
      </w:r>
    </w:p>
    <w:p w:rsidR="006D53FD" w:rsidRDefault="008D7BC1"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el día lunes fue invitado por la Gobernadora a Valparaíso, a un lanzamiento de un apoyo que va a ver de parte de la Gobernación en los temas migratorios, y una de las comunas en las cuales a través de un convenio que van a firmar con ellos, donde habrá un lugar donde se les pueda atender será Casablanca.</w:t>
      </w:r>
    </w:p>
    <w:p w:rsidR="006A1AEE" w:rsidRDefault="006A1AEE" w:rsidP="003933B6">
      <w:pPr>
        <w:pStyle w:val="Sinespaciado"/>
        <w:jc w:val="both"/>
        <w:rPr>
          <w:rFonts w:ascii="Times New Roman" w:hAnsi="Times New Roman" w:cs="Times New Roman"/>
          <w:sz w:val="24"/>
          <w:szCs w:val="24"/>
        </w:rPr>
      </w:pPr>
    </w:p>
    <w:p w:rsidR="006A1AEE" w:rsidRDefault="006A1AEE"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9.18.</w:t>
      </w:r>
      <w:r w:rsidR="00B66943">
        <w:rPr>
          <w:rFonts w:ascii="Times New Roman" w:hAnsi="Times New Roman" w:cs="Times New Roman"/>
          <w:b/>
          <w:sz w:val="24"/>
          <w:szCs w:val="24"/>
        </w:rPr>
        <w:t xml:space="preserve"> Consulta, Concejal Sr. Ricardo Castro S.</w:t>
      </w:r>
    </w:p>
    <w:p w:rsidR="006A1AEE" w:rsidRDefault="006A1AEE" w:rsidP="003933B6">
      <w:pPr>
        <w:pStyle w:val="Sinespaciado"/>
        <w:jc w:val="both"/>
        <w:rPr>
          <w:rFonts w:ascii="Times New Roman" w:hAnsi="Times New Roman" w:cs="Times New Roman"/>
          <w:b/>
          <w:sz w:val="24"/>
          <w:szCs w:val="24"/>
        </w:rPr>
      </w:pPr>
    </w:p>
    <w:p w:rsidR="006A1AEE" w:rsidRDefault="009931A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al Alcalde si les puede comentar ya que tuvo la visita por el tema de las cámaras de seguridad; y si se pudiera incorporar, cree que sería sumamente importante también, colocar una cámara en el estadio.</w:t>
      </w:r>
    </w:p>
    <w:p w:rsidR="006D53FD" w:rsidRDefault="009931A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está haciendo todo un levantamiento, viene una inversión importante de dinero este año en cámaras, y cuando recién se echa a andar el proyecto de la magnitud de esto, siempre se parte por etapa</w:t>
      </w:r>
      <w:r w:rsidR="008E11BF">
        <w:rPr>
          <w:rFonts w:ascii="Times New Roman" w:hAnsi="Times New Roman" w:cs="Times New Roman"/>
          <w:sz w:val="24"/>
          <w:szCs w:val="24"/>
        </w:rPr>
        <w:t xml:space="preserve">. Dentro de esta segunda etapa, señala que se está ordenando a través de don Fernando López todo lo que son los recintos de educación municipal, los recintos municipales, los sectores rurales, y como le decía al concejal Durán anteriormente, se está haciendo todo un levantamiento de factibilidad por fibras ópticas, por repeticiones tener la posibilidades de poder hacerlo, y </w:t>
      </w:r>
      <w:r w:rsidR="008E11BF">
        <w:rPr>
          <w:rFonts w:ascii="Times New Roman" w:hAnsi="Times New Roman" w:cs="Times New Roman"/>
          <w:sz w:val="24"/>
          <w:szCs w:val="24"/>
        </w:rPr>
        <w:lastRenderedPageBreak/>
        <w:t>también dentro de la comuna de Casablanca varios sectores y varias calles donde sí es necesario hacerlo.</w:t>
      </w:r>
    </w:p>
    <w:p w:rsidR="008E11BF" w:rsidRDefault="008E11B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al Alcalde cómo ha visto el tema ya que estuvo ahí in situ.</w:t>
      </w:r>
    </w:p>
    <w:p w:rsidR="008E11BF" w:rsidRDefault="008E11B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está recién partiendo las primeras cámaras funcionando, diría que tienen una visibilidad increíble, son cámaras súper fáciles de manejar, ya están con los turnos de ex funcionarios de carabineros funcionando, así que ya partió el proyecto.</w:t>
      </w:r>
    </w:p>
    <w:p w:rsidR="008E11BF" w:rsidRDefault="008E11B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602F6C">
        <w:rPr>
          <w:rFonts w:ascii="Times New Roman" w:hAnsi="Times New Roman" w:cs="Times New Roman"/>
          <w:sz w:val="24"/>
          <w:szCs w:val="24"/>
        </w:rPr>
        <w:t xml:space="preserve"> espera que</w:t>
      </w:r>
      <w:r w:rsidR="00A05C17">
        <w:rPr>
          <w:rFonts w:ascii="Times New Roman" w:hAnsi="Times New Roman" w:cs="Times New Roman"/>
          <w:sz w:val="24"/>
          <w:szCs w:val="24"/>
        </w:rPr>
        <w:t xml:space="preserve"> el Alcalde invite a los concejales.</w:t>
      </w:r>
    </w:p>
    <w:p w:rsidR="00A05C17" w:rsidRDefault="00A05C1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w:t>
      </w:r>
      <w:r w:rsidR="00602F6C">
        <w:rPr>
          <w:rFonts w:ascii="Times New Roman" w:hAnsi="Times New Roman" w:cs="Times New Roman"/>
          <w:sz w:val="24"/>
          <w:szCs w:val="24"/>
        </w:rPr>
        <w:t>que invitarán a los concejales cuando se inaugure oficialmente.</w:t>
      </w:r>
    </w:p>
    <w:p w:rsidR="00602F6C" w:rsidRDefault="00602F6C" w:rsidP="003933B6">
      <w:pPr>
        <w:pStyle w:val="Sinespaciado"/>
        <w:jc w:val="both"/>
        <w:rPr>
          <w:rFonts w:ascii="Times New Roman" w:hAnsi="Times New Roman" w:cs="Times New Roman"/>
          <w:sz w:val="24"/>
          <w:szCs w:val="24"/>
        </w:rPr>
      </w:pPr>
    </w:p>
    <w:p w:rsidR="00602F6C" w:rsidRDefault="00602F6C" w:rsidP="003933B6">
      <w:pPr>
        <w:pStyle w:val="Sinespaciado"/>
        <w:jc w:val="both"/>
        <w:rPr>
          <w:rFonts w:ascii="Times New Roman" w:hAnsi="Times New Roman" w:cs="Times New Roman"/>
          <w:b/>
          <w:sz w:val="24"/>
          <w:szCs w:val="24"/>
        </w:rPr>
      </w:pPr>
      <w:r w:rsidRPr="00602F6C">
        <w:rPr>
          <w:rFonts w:ascii="Times New Roman" w:hAnsi="Times New Roman" w:cs="Times New Roman"/>
          <w:b/>
          <w:sz w:val="24"/>
          <w:szCs w:val="24"/>
        </w:rPr>
        <w:t>9.18.</w:t>
      </w:r>
      <w:r w:rsidR="008F7FF7">
        <w:rPr>
          <w:rFonts w:ascii="Times New Roman" w:hAnsi="Times New Roman" w:cs="Times New Roman"/>
          <w:b/>
          <w:sz w:val="24"/>
          <w:szCs w:val="24"/>
        </w:rPr>
        <w:t xml:space="preserve"> Agradecimientos, Concejal Sr. Ricardo Castro S.</w:t>
      </w:r>
    </w:p>
    <w:p w:rsidR="00602F6C" w:rsidRDefault="00602F6C" w:rsidP="003933B6">
      <w:pPr>
        <w:pStyle w:val="Sinespaciado"/>
        <w:jc w:val="both"/>
        <w:rPr>
          <w:rFonts w:ascii="Times New Roman" w:hAnsi="Times New Roman" w:cs="Times New Roman"/>
          <w:b/>
          <w:sz w:val="24"/>
          <w:szCs w:val="24"/>
        </w:rPr>
      </w:pPr>
    </w:p>
    <w:p w:rsidR="00602F6C" w:rsidRDefault="00602F6C"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públicamente a algunos funcionarios municipales que han tenido súper buena disposición ya que </w:t>
      </w:r>
      <w:r w:rsidR="007119E0">
        <w:rPr>
          <w:rFonts w:ascii="Times New Roman" w:hAnsi="Times New Roman" w:cs="Times New Roman"/>
          <w:sz w:val="24"/>
          <w:szCs w:val="24"/>
        </w:rPr>
        <w:t>como concejal son nuevos en este tema, y muchas veces no se espera el concejo, sino que acuden directamente a sus oficinas. Agradece a doña Luz María Godoy, a don Danilo Castillo, ya que siempre tienen una súper buena disposición para las consultas y sobre todo para las dudas que se tiene respecto al cargo que se está desempeñando, y no esperar un martes para venir a plantearlo al concejo, sino que directamente a ellos; así que súper buena disposición sobre todo don Danilo Castillo</w:t>
      </w:r>
      <w:r w:rsidR="001A2CC9">
        <w:rPr>
          <w:rFonts w:ascii="Times New Roman" w:hAnsi="Times New Roman" w:cs="Times New Roman"/>
          <w:sz w:val="24"/>
          <w:szCs w:val="24"/>
        </w:rPr>
        <w:t xml:space="preserve"> en el tema legal de él como concejal.</w:t>
      </w:r>
    </w:p>
    <w:p w:rsidR="001A2CC9" w:rsidRDefault="001A2CC9" w:rsidP="003933B6">
      <w:pPr>
        <w:pStyle w:val="Sinespaciado"/>
        <w:jc w:val="both"/>
        <w:rPr>
          <w:rFonts w:ascii="Times New Roman" w:hAnsi="Times New Roman" w:cs="Times New Roman"/>
          <w:sz w:val="24"/>
          <w:szCs w:val="24"/>
        </w:rPr>
      </w:pPr>
    </w:p>
    <w:p w:rsidR="001A2CC9" w:rsidRDefault="001A2CC9" w:rsidP="003933B6">
      <w:pPr>
        <w:pStyle w:val="Sinespaciado"/>
        <w:jc w:val="both"/>
        <w:rPr>
          <w:rFonts w:ascii="Times New Roman" w:hAnsi="Times New Roman" w:cs="Times New Roman"/>
          <w:b/>
          <w:sz w:val="24"/>
          <w:szCs w:val="24"/>
        </w:rPr>
      </w:pPr>
      <w:r w:rsidRPr="001A2CC9">
        <w:rPr>
          <w:rFonts w:ascii="Times New Roman" w:hAnsi="Times New Roman" w:cs="Times New Roman"/>
          <w:b/>
          <w:sz w:val="24"/>
          <w:szCs w:val="24"/>
        </w:rPr>
        <w:t>9.19.</w:t>
      </w:r>
      <w:r w:rsidR="00766D9D">
        <w:rPr>
          <w:rFonts w:ascii="Times New Roman" w:hAnsi="Times New Roman" w:cs="Times New Roman"/>
          <w:b/>
          <w:sz w:val="24"/>
          <w:szCs w:val="24"/>
        </w:rPr>
        <w:t xml:space="preserve"> Carta, Junta de Vecinos Villa Vanesa</w:t>
      </w:r>
    </w:p>
    <w:p w:rsidR="001A2CC9" w:rsidRDefault="001A2CC9" w:rsidP="003933B6">
      <w:pPr>
        <w:pStyle w:val="Sinespaciado"/>
        <w:jc w:val="both"/>
        <w:rPr>
          <w:rFonts w:ascii="Times New Roman" w:hAnsi="Times New Roman" w:cs="Times New Roman"/>
          <w:b/>
          <w:sz w:val="24"/>
          <w:szCs w:val="24"/>
        </w:rPr>
      </w:pPr>
    </w:p>
    <w:p w:rsidR="001A2CC9" w:rsidRDefault="001A2CC9"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de la Junta de Vecinos Villa Vanesa, quienes solicitan al concejo el comodato de la sede de dicha villa; entonces para que lo vea jurídico, ya que seguramente deben querer presentar algún tipo de proyecto.</w:t>
      </w:r>
    </w:p>
    <w:p w:rsidR="001A2CC9" w:rsidRDefault="001A2CC9" w:rsidP="003933B6">
      <w:pPr>
        <w:pStyle w:val="Sinespaciado"/>
        <w:jc w:val="both"/>
        <w:rPr>
          <w:rFonts w:ascii="Times New Roman" w:hAnsi="Times New Roman" w:cs="Times New Roman"/>
          <w:sz w:val="24"/>
          <w:szCs w:val="24"/>
        </w:rPr>
      </w:pPr>
    </w:p>
    <w:p w:rsidR="001A2CC9" w:rsidRDefault="001A2CC9"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9.20.</w:t>
      </w:r>
      <w:r w:rsidR="00766D9D">
        <w:rPr>
          <w:rFonts w:ascii="Times New Roman" w:hAnsi="Times New Roman" w:cs="Times New Roman"/>
          <w:b/>
          <w:sz w:val="24"/>
          <w:szCs w:val="24"/>
        </w:rPr>
        <w:t xml:space="preserve"> </w:t>
      </w:r>
      <w:r w:rsidR="00F42411">
        <w:rPr>
          <w:rFonts w:ascii="Times New Roman" w:hAnsi="Times New Roman" w:cs="Times New Roman"/>
          <w:b/>
          <w:sz w:val="24"/>
          <w:szCs w:val="24"/>
        </w:rPr>
        <w:t>I</w:t>
      </w:r>
      <w:r w:rsidR="00766D9D">
        <w:rPr>
          <w:rFonts w:ascii="Times New Roman" w:hAnsi="Times New Roman" w:cs="Times New Roman"/>
          <w:b/>
          <w:sz w:val="24"/>
          <w:szCs w:val="24"/>
        </w:rPr>
        <w:t>nforme D</w:t>
      </w:r>
      <w:r w:rsidR="00F42411">
        <w:rPr>
          <w:rFonts w:ascii="Times New Roman" w:hAnsi="Times New Roman" w:cs="Times New Roman"/>
          <w:b/>
          <w:sz w:val="24"/>
          <w:szCs w:val="24"/>
        </w:rPr>
        <w:t>.</w:t>
      </w:r>
      <w:r w:rsidR="00766D9D">
        <w:rPr>
          <w:rFonts w:ascii="Times New Roman" w:hAnsi="Times New Roman" w:cs="Times New Roman"/>
          <w:b/>
          <w:sz w:val="24"/>
          <w:szCs w:val="24"/>
        </w:rPr>
        <w:t>O</w:t>
      </w:r>
      <w:r w:rsidR="00F42411">
        <w:rPr>
          <w:rFonts w:ascii="Times New Roman" w:hAnsi="Times New Roman" w:cs="Times New Roman"/>
          <w:b/>
          <w:sz w:val="24"/>
          <w:szCs w:val="24"/>
        </w:rPr>
        <w:t>.</w:t>
      </w:r>
      <w:r w:rsidR="00766D9D">
        <w:rPr>
          <w:rFonts w:ascii="Times New Roman" w:hAnsi="Times New Roman" w:cs="Times New Roman"/>
          <w:b/>
          <w:sz w:val="24"/>
          <w:szCs w:val="24"/>
        </w:rPr>
        <w:t>M</w:t>
      </w:r>
      <w:r w:rsidR="00F42411">
        <w:rPr>
          <w:rFonts w:ascii="Times New Roman" w:hAnsi="Times New Roman" w:cs="Times New Roman"/>
          <w:b/>
          <w:sz w:val="24"/>
          <w:szCs w:val="24"/>
        </w:rPr>
        <w:t>.</w:t>
      </w:r>
    </w:p>
    <w:p w:rsidR="001A2CC9" w:rsidRDefault="001A2CC9" w:rsidP="003933B6">
      <w:pPr>
        <w:pStyle w:val="Sinespaciado"/>
        <w:jc w:val="both"/>
        <w:rPr>
          <w:rFonts w:ascii="Times New Roman" w:hAnsi="Times New Roman" w:cs="Times New Roman"/>
          <w:b/>
          <w:sz w:val="24"/>
          <w:szCs w:val="24"/>
        </w:rPr>
      </w:pPr>
    </w:p>
    <w:p w:rsidR="00CB2771" w:rsidRDefault="00CB2771"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1A2CC9" w:rsidRDefault="001A2CC9" w:rsidP="00C3628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informa </w:t>
      </w:r>
      <w:r w:rsidR="00CB2771">
        <w:rPr>
          <w:rFonts w:ascii="Times New Roman" w:hAnsi="Times New Roman" w:cs="Times New Roman"/>
          <w:sz w:val="24"/>
          <w:szCs w:val="24"/>
        </w:rPr>
        <w:t xml:space="preserve">que la DOM entregará </w:t>
      </w:r>
      <w:r w:rsidR="00C36286">
        <w:rPr>
          <w:rFonts w:ascii="Times New Roman" w:hAnsi="Times New Roman" w:cs="Times New Roman"/>
          <w:sz w:val="24"/>
          <w:szCs w:val="24"/>
        </w:rPr>
        <w:t>los planos y memoria explicativa del Plan Regulador para efectos del trabajo de la comisión del Plan Regulador.</w:t>
      </w:r>
    </w:p>
    <w:p w:rsidR="00CB2771" w:rsidRDefault="00CB2771"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señala que fundamentalmente </w:t>
      </w:r>
      <w:r w:rsidR="00B900F8">
        <w:rPr>
          <w:rFonts w:ascii="Times New Roman" w:hAnsi="Times New Roman" w:cs="Times New Roman"/>
          <w:sz w:val="24"/>
          <w:szCs w:val="24"/>
        </w:rPr>
        <w:t xml:space="preserve">es lo que acordaron el otro día </w:t>
      </w:r>
      <w:r>
        <w:rPr>
          <w:rFonts w:ascii="Times New Roman" w:hAnsi="Times New Roman" w:cs="Times New Roman"/>
          <w:sz w:val="24"/>
          <w:szCs w:val="24"/>
        </w:rPr>
        <w:t xml:space="preserve">en el taller que </w:t>
      </w:r>
      <w:proofErr w:type="gramStart"/>
      <w:r>
        <w:rPr>
          <w:rFonts w:ascii="Times New Roman" w:hAnsi="Times New Roman" w:cs="Times New Roman"/>
          <w:sz w:val="24"/>
          <w:szCs w:val="24"/>
        </w:rPr>
        <w:t>estuviero</w:t>
      </w:r>
      <w:r w:rsidR="00C36286">
        <w:rPr>
          <w:rFonts w:ascii="Times New Roman" w:hAnsi="Times New Roman" w:cs="Times New Roman"/>
          <w:sz w:val="24"/>
          <w:szCs w:val="24"/>
        </w:rPr>
        <w:t>n</w:t>
      </w:r>
      <w:proofErr w:type="gramEnd"/>
      <w:r w:rsidR="00C36286">
        <w:rPr>
          <w:rFonts w:ascii="Times New Roman" w:hAnsi="Times New Roman" w:cs="Times New Roman"/>
          <w:sz w:val="24"/>
          <w:szCs w:val="24"/>
        </w:rPr>
        <w:t xml:space="preserve"> reunidos</w:t>
      </w:r>
      <w:r>
        <w:rPr>
          <w:rFonts w:ascii="Times New Roman" w:hAnsi="Times New Roman" w:cs="Times New Roman"/>
          <w:sz w:val="24"/>
          <w:szCs w:val="24"/>
        </w:rPr>
        <w:t xml:space="preserve">, </w:t>
      </w:r>
      <w:r w:rsidR="00C36286">
        <w:rPr>
          <w:rFonts w:ascii="Times New Roman" w:hAnsi="Times New Roman" w:cs="Times New Roman"/>
          <w:sz w:val="24"/>
          <w:szCs w:val="24"/>
        </w:rPr>
        <w:t xml:space="preserve">entrega de </w:t>
      </w:r>
      <w:r>
        <w:rPr>
          <w:rFonts w:ascii="Times New Roman" w:hAnsi="Times New Roman" w:cs="Times New Roman"/>
          <w:sz w:val="24"/>
          <w:szCs w:val="24"/>
        </w:rPr>
        <w:t>informe es respecto a la ordenanza y los planos</w:t>
      </w:r>
      <w:r w:rsidR="00C36286">
        <w:rPr>
          <w:rFonts w:ascii="Times New Roman" w:hAnsi="Times New Roman" w:cs="Times New Roman"/>
          <w:sz w:val="24"/>
          <w:szCs w:val="24"/>
        </w:rPr>
        <w:t>. Procede a hacer entrega de</w:t>
      </w:r>
      <w:r>
        <w:rPr>
          <w:rFonts w:ascii="Times New Roman" w:hAnsi="Times New Roman" w:cs="Times New Roman"/>
          <w:sz w:val="24"/>
          <w:szCs w:val="24"/>
        </w:rPr>
        <w:t xml:space="preserve"> una copia para cada concejal.</w:t>
      </w:r>
    </w:p>
    <w:p w:rsidR="006D53FD" w:rsidRDefault="006D53FD" w:rsidP="003933B6">
      <w:pPr>
        <w:pStyle w:val="Sinespaciado"/>
        <w:jc w:val="both"/>
        <w:rPr>
          <w:rFonts w:ascii="Times New Roman" w:hAnsi="Times New Roman" w:cs="Times New Roman"/>
          <w:sz w:val="24"/>
          <w:szCs w:val="24"/>
        </w:rPr>
      </w:pPr>
    </w:p>
    <w:p w:rsidR="002A2EB2" w:rsidRDefault="002A2EB2" w:rsidP="000B6EB6">
      <w:r w:rsidRPr="000D12C5">
        <w:t xml:space="preserve">En nombre de Dios, La Patria y Casablanca, se cierra la Sesión a las </w:t>
      </w:r>
      <w:r>
        <w:t>11</w:t>
      </w:r>
      <w:r w:rsidRPr="000D12C5">
        <w:t>:</w:t>
      </w:r>
      <w:r>
        <w:t>22</w:t>
      </w:r>
      <w:r w:rsidRPr="000D12C5">
        <w:t xml:space="preserve"> Hrs.   </w:t>
      </w:r>
    </w:p>
    <w:p w:rsidR="002A2EB2" w:rsidRDefault="002A2EB2" w:rsidP="000B6EB6"/>
    <w:p w:rsidR="002A2EB2" w:rsidRDefault="002A2EB2" w:rsidP="000B6EB6">
      <w:r w:rsidRPr="000D12C5">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2A2EB2">
      <w:pPr>
        <w:pStyle w:val="Sinespaciado"/>
        <w:jc w:val="center"/>
        <w:rPr>
          <w:rFonts w:ascii="Times New Roman" w:hAnsi="Times New Roman" w:cs="Times New Roman"/>
          <w:sz w:val="24"/>
          <w:szCs w:val="24"/>
        </w:rPr>
      </w:pPr>
    </w:p>
    <w:p w:rsidR="00157CE3" w:rsidRDefault="00157CE3"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2A2EB2" w:rsidRPr="0042121B" w:rsidRDefault="002A2EB2" w:rsidP="002A2EB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2A2EB2" w:rsidRPr="0042121B" w:rsidRDefault="002A2EB2" w:rsidP="002A2EB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2A2EB2" w:rsidRPr="0042121B"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A2EB2" w:rsidRPr="0042121B" w:rsidRDefault="002A2EB2" w:rsidP="002A2EB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A2EB2" w:rsidRPr="0042121B"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A2EB2"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A2EB2"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right"/>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1B3683" w:rsidRPr="001B6B65"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1B3683" w:rsidRPr="001B6B65" w:rsidSect="00E40C50">
      <w:headerReference w:type="even" r:id="rId7"/>
      <w:headerReference w:type="default" r:id="rId8"/>
      <w:footerReference w:type="even" r:id="rId9"/>
      <w:footerReference w:type="default" r:id="rId10"/>
      <w:headerReference w:type="first" r:id="rId11"/>
      <w:footerReference w:type="first" r:id="rId12"/>
      <w:pgSz w:w="12242" w:h="18722"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85E" w:rsidRDefault="00E0785E" w:rsidP="000B6EB6">
      <w:r>
        <w:separator/>
      </w:r>
    </w:p>
  </w:endnote>
  <w:endnote w:type="continuationSeparator" w:id="0">
    <w:p w:rsidR="00E0785E" w:rsidRDefault="00E0785E" w:rsidP="000B6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0438"/>
      <w:docPartObj>
        <w:docPartGallery w:val="Page Numbers (Bottom of Page)"/>
        <w:docPartUnique/>
      </w:docPartObj>
    </w:sdtPr>
    <w:sdtContent>
      <w:p w:rsidR="00602F6C" w:rsidRDefault="00DE0235" w:rsidP="00BF48EB">
        <w:pPr>
          <w:pStyle w:val="Piedepgina"/>
          <w:jc w:val="center"/>
        </w:pPr>
        <w:fldSimple w:instr=" PAGE   \* MERGEFORMAT ">
          <w:r w:rsidR="00646732">
            <w:rPr>
              <w:noProof/>
            </w:rPr>
            <w:t>17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85E" w:rsidRDefault="00E0785E" w:rsidP="000B6EB6">
      <w:r>
        <w:separator/>
      </w:r>
    </w:p>
  </w:footnote>
  <w:footnote w:type="continuationSeparator" w:id="0">
    <w:p w:rsidR="00E0785E" w:rsidRDefault="00E0785E" w:rsidP="000B6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06" w:rsidRPr="00863BEB" w:rsidRDefault="00164F06" w:rsidP="00164F06">
    <w:pPr>
      <w:pStyle w:val="Encabezado"/>
      <w:jc w:val="center"/>
    </w:pPr>
    <w:r w:rsidRPr="00863BEB">
      <w:t>CONCEJO MUNICIPAL DE CASABLANCA</w:t>
    </w:r>
  </w:p>
  <w:p w:rsidR="00BF48EB" w:rsidRDefault="00BF48E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4CE8"/>
    <w:multiLevelType w:val="hybridMultilevel"/>
    <w:tmpl w:val="8F123110"/>
    <w:lvl w:ilvl="0" w:tplc="34506622">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1">
    <w:nsid w:val="2EF23114"/>
    <w:multiLevelType w:val="hybridMultilevel"/>
    <w:tmpl w:val="9362BE7A"/>
    <w:lvl w:ilvl="0" w:tplc="F6E8C1C0">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2">
    <w:nsid w:val="4B2F1747"/>
    <w:multiLevelType w:val="hybridMultilevel"/>
    <w:tmpl w:val="32E2883E"/>
    <w:lvl w:ilvl="0" w:tplc="05F61656">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3">
    <w:nsid w:val="7D63231C"/>
    <w:multiLevelType w:val="hybridMultilevel"/>
    <w:tmpl w:val="513CE30E"/>
    <w:lvl w:ilvl="0" w:tplc="8F4E4040">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D37EA"/>
    <w:rsid w:val="00007112"/>
    <w:rsid w:val="00011BA7"/>
    <w:rsid w:val="000130AA"/>
    <w:rsid w:val="000152BB"/>
    <w:rsid w:val="0001787B"/>
    <w:rsid w:val="00027273"/>
    <w:rsid w:val="00030BF9"/>
    <w:rsid w:val="00030CF3"/>
    <w:rsid w:val="00035E16"/>
    <w:rsid w:val="00036DFF"/>
    <w:rsid w:val="000419EA"/>
    <w:rsid w:val="00051216"/>
    <w:rsid w:val="000533F2"/>
    <w:rsid w:val="000539B2"/>
    <w:rsid w:val="00062C51"/>
    <w:rsid w:val="000710FB"/>
    <w:rsid w:val="00075E5E"/>
    <w:rsid w:val="00082299"/>
    <w:rsid w:val="0008402A"/>
    <w:rsid w:val="00084E3A"/>
    <w:rsid w:val="00093F70"/>
    <w:rsid w:val="000952AC"/>
    <w:rsid w:val="000A2E00"/>
    <w:rsid w:val="000B6D9A"/>
    <w:rsid w:val="000B6EB6"/>
    <w:rsid w:val="000C008F"/>
    <w:rsid w:val="000C1DE4"/>
    <w:rsid w:val="000D04B3"/>
    <w:rsid w:val="000D4E25"/>
    <w:rsid w:val="000D5710"/>
    <w:rsid w:val="000D763C"/>
    <w:rsid w:val="000E2B86"/>
    <w:rsid w:val="000E4E7D"/>
    <w:rsid w:val="000E7F16"/>
    <w:rsid w:val="001020C4"/>
    <w:rsid w:val="00106A5C"/>
    <w:rsid w:val="001158CB"/>
    <w:rsid w:val="00115D0D"/>
    <w:rsid w:val="00116440"/>
    <w:rsid w:val="00120269"/>
    <w:rsid w:val="0012384B"/>
    <w:rsid w:val="00124FC7"/>
    <w:rsid w:val="001257D7"/>
    <w:rsid w:val="001352D2"/>
    <w:rsid w:val="00143229"/>
    <w:rsid w:val="001526C1"/>
    <w:rsid w:val="001537F0"/>
    <w:rsid w:val="00156492"/>
    <w:rsid w:val="00157CE3"/>
    <w:rsid w:val="00164F06"/>
    <w:rsid w:val="00166792"/>
    <w:rsid w:val="00166DE2"/>
    <w:rsid w:val="00167F26"/>
    <w:rsid w:val="0017521D"/>
    <w:rsid w:val="001807EC"/>
    <w:rsid w:val="00192E84"/>
    <w:rsid w:val="001978A4"/>
    <w:rsid w:val="001A101F"/>
    <w:rsid w:val="001A2970"/>
    <w:rsid w:val="001A2CC9"/>
    <w:rsid w:val="001A3273"/>
    <w:rsid w:val="001B3683"/>
    <w:rsid w:val="001B3F61"/>
    <w:rsid w:val="001B5142"/>
    <w:rsid w:val="001B6B65"/>
    <w:rsid w:val="001C0D12"/>
    <w:rsid w:val="001C698D"/>
    <w:rsid w:val="001D15B9"/>
    <w:rsid w:val="001D37EA"/>
    <w:rsid w:val="001D5789"/>
    <w:rsid w:val="001E1A6D"/>
    <w:rsid w:val="001F2721"/>
    <w:rsid w:val="001F4F57"/>
    <w:rsid w:val="00205A44"/>
    <w:rsid w:val="00206ED5"/>
    <w:rsid w:val="0020719E"/>
    <w:rsid w:val="002120AD"/>
    <w:rsid w:val="002136F3"/>
    <w:rsid w:val="00217497"/>
    <w:rsid w:val="00222D80"/>
    <w:rsid w:val="00224B6D"/>
    <w:rsid w:val="0023364F"/>
    <w:rsid w:val="00233F6A"/>
    <w:rsid w:val="00242BAB"/>
    <w:rsid w:val="00250CF7"/>
    <w:rsid w:val="0025364C"/>
    <w:rsid w:val="0027494D"/>
    <w:rsid w:val="00277621"/>
    <w:rsid w:val="002825B6"/>
    <w:rsid w:val="0029197E"/>
    <w:rsid w:val="00292CE5"/>
    <w:rsid w:val="00295FC1"/>
    <w:rsid w:val="0029758A"/>
    <w:rsid w:val="002A0085"/>
    <w:rsid w:val="002A1253"/>
    <w:rsid w:val="002A26D4"/>
    <w:rsid w:val="002A2EB2"/>
    <w:rsid w:val="002A311E"/>
    <w:rsid w:val="002B3805"/>
    <w:rsid w:val="002B7284"/>
    <w:rsid w:val="002B78D2"/>
    <w:rsid w:val="002C2A1E"/>
    <w:rsid w:val="002C7158"/>
    <w:rsid w:val="002D52AE"/>
    <w:rsid w:val="002D7103"/>
    <w:rsid w:val="002E0D6A"/>
    <w:rsid w:val="002E1205"/>
    <w:rsid w:val="002E27AC"/>
    <w:rsid w:val="002F0ECE"/>
    <w:rsid w:val="002F1AC4"/>
    <w:rsid w:val="002F3558"/>
    <w:rsid w:val="002F36AD"/>
    <w:rsid w:val="003016C3"/>
    <w:rsid w:val="00310BE2"/>
    <w:rsid w:val="00313048"/>
    <w:rsid w:val="00314137"/>
    <w:rsid w:val="0032342A"/>
    <w:rsid w:val="003403DD"/>
    <w:rsid w:val="00343E33"/>
    <w:rsid w:val="003446F2"/>
    <w:rsid w:val="0034485C"/>
    <w:rsid w:val="0035165C"/>
    <w:rsid w:val="00353C3C"/>
    <w:rsid w:val="0035752C"/>
    <w:rsid w:val="00363377"/>
    <w:rsid w:val="00372F32"/>
    <w:rsid w:val="00375A7A"/>
    <w:rsid w:val="00381B37"/>
    <w:rsid w:val="00384F06"/>
    <w:rsid w:val="003904E7"/>
    <w:rsid w:val="003910D1"/>
    <w:rsid w:val="003917DF"/>
    <w:rsid w:val="003933B6"/>
    <w:rsid w:val="0039545A"/>
    <w:rsid w:val="003A36B6"/>
    <w:rsid w:val="003A5B39"/>
    <w:rsid w:val="003C0047"/>
    <w:rsid w:val="003C4134"/>
    <w:rsid w:val="003F52C3"/>
    <w:rsid w:val="003F6C5B"/>
    <w:rsid w:val="00406EF1"/>
    <w:rsid w:val="00413318"/>
    <w:rsid w:val="00413A70"/>
    <w:rsid w:val="00421CF2"/>
    <w:rsid w:val="0043233A"/>
    <w:rsid w:val="00435063"/>
    <w:rsid w:val="0044472D"/>
    <w:rsid w:val="004453F4"/>
    <w:rsid w:val="00451BC7"/>
    <w:rsid w:val="00454B89"/>
    <w:rsid w:val="00454F26"/>
    <w:rsid w:val="00460754"/>
    <w:rsid w:val="00465966"/>
    <w:rsid w:val="00465D1E"/>
    <w:rsid w:val="00466E05"/>
    <w:rsid w:val="0047128E"/>
    <w:rsid w:val="00472D2B"/>
    <w:rsid w:val="004763DF"/>
    <w:rsid w:val="00482133"/>
    <w:rsid w:val="004855B5"/>
    <w:rsid w:val="004962ED"/>
    <w:rsid w:val="004A3C24"/>
    <w:rsid w:val="004B5677"/>
    <w:rsid w:val="004C2EF8"/>
    <w:rsid w:val="004C401D"/>
    <w:rsid w:val="004C4F11"/>
    <w:rsid w:val="004D0447"/>
    <w:rsid w:val="004E594A"/>
    <w:rsid w:val="004E6728"/>
    <w:rsid w:val="004F27C0"/>
    <w:rsid w:val="004F2832"/>
    <w:rsid w:val="004F3E96"/>
    <w:rsid w:val="004F5926"/>
    <w:rsid w:val="004F5AD9"/>
    <w:rsid w:val="00507DE7"/>
    <w:rsid w:val="00507FA9"/>
    <w:rsid w:val="00512D74"/>
    <w:rsid w:val="00514DA8"/>
    <w:rsid w:val="005153FD"/>
    <w:rsid w:val="00521331"/>
    <w:rsid w:val="00522B11"/>
    <w:rsid w:val="00530010"/>
    <w:rsid w:val="00531250"/>
    <w:rsid w:val="00541CFD"/>
    <w:rsid w:val="00550843"/>
    <w:rsid w:val="00550AB5"/>
    <w:rsid w:val="005520EB"/>
    <w:rsid w:val="00554376"/>
    <w:rsid w:val="005627E0"/>
    <w:rsid w:val="00563967"/>
    <w:rsid w:val="00570DA9"/>
    <w:rsid w:val="00571B56"/>
    <w:rsid w:val="0057537D"/>
    <w:rsid w:val="00576E0B"/>
    <w:rsid w:val="00581947"/>
    <w:rsid w:val="0058316E"/>
    <w:rsid w:val="00585FDC"/>
    <w:rsid w:val="00590A8F"/>
    <w:rsid w:val="005924A2"/>
    <w:rsid w:val="005A0CA9"/>
    <w:rsid w:val="005B64CA"/>
    <w:rsid w:val="005B681D"/>
    <w:rsid w:val="005B6DB4"/>
    <w:rsid w:val="005B6F46"/>
    <w:rsid w:val="005C36BB"/>
    <w:rsid w:val="005C45F4"/>
    <w:rsid w:val="005C578B"/>
    <w:rsid w:val="005D7DB7"/>
    <w:rsid w:val="005E40B5"/>
    <w:rsid w:val="005F1036"/>
    <w:rsid w:val="005F466B"/>
    <w:rsid w:val="00600FD4"/>
    <w:rsid w:val="00602F6C"/>
    <w:rsid w:val="00604DD1"/>
    <w:rsid w:val="00614C46"/>
    <w:rsid w:val="00617C6F"/>
    <w:rsid w:val="006214E7"/>
    <w:rsid w:val="006229D5"/>
    <w:rsid w:val="00624B26"/>
    <w:rsid w:val="00627797"/>
    <w:rsid w:val="00627936"/>
    <w:rsid w:val="0063707C"/>
    <w:rsid w:val="0064117F"/>
    <w:rsid w:val="00644AD6"/>
    <w:rsid w:val="00646732"/>
    <w:rsid w:val="00650011"/>
    <w:rsid w:val="0067064B"/>
    <w:rsid w:val="00687CBC"/>
    <w:rsid w:val="00691309"/>
    <w:rsid w:val="0069709F"/>
    <w:rsid w:val="006A1AEE"/>
    <w:rsid w:val="006B417E"/>
    <w:rsid w:val="006B49E0"/>
    <w:rsid w:val="006C0A7C"/>
    <w:rsid w:val="006C5CB4"/>
    <w:rsid w:val="006D53FD"/>
    <w:rsid w:val="006D76C4"/>
    <w:rsid w:val="006E161D"/>
    <w:rsid w:val="006F3875"/>
    <w:rsid w:val="0070499A"/>
    <w:rsid w:val="0070654E"/>
    <w:rsid w:val="007119E0"/>
    <w:rsid w:val="00714D62"/>
    <w:rsid w:val="007158AD"/>
    <w:rsid w:val="00716012"/>
    <w:rsid w:val="00731C86"/>
    <w:rsid w:val="0073654F"/>
    <w:rsid w:val="00751B59"/>
    <w:rsid w:val="007579BF"/>
    <w:rsid w:val="00761B28"/>
    <w:rsid w:val="00766D9D"/>
    <w:rsid w:val="00767D7E"/>
    <w:rsid w:val="00772784"/>
    <w:rsid w:val="0077447D"/>
    <w:rsid w:val="0078086E"/>
    <w:rsid w:val="007814C7"/>
    <w:rsid w:val="007818DD"/>
    <w:rsid w:val="00783FE5"/>
    <w:rsid w:val="00784F37"/>
    <w:rsid w:val="00791E8E"/>
    <w:rsid w:val="007A3FEC"/>
    <w:rsid w:val="007A740A"/>
    <w:rsid w:val="007B067E"/>
    <w:rsid w:val="007B06B6"/>
    <w:rsid w:val="007B2A3E"/>
    <w:rsid w:val="007C3D03"/>
    <w:rsid w:val="007C6C0D"/>
    <w:rsid w:val="007D386E"/>
    <w:rsid w:val="007D4DF8"/>
    <w:rsid w:val="007E0B4C"/>
    <w:rsid w:val="007E0F2E"/>
    <w:rsid w:val="007E58A9"/>
    <w:rsid w:val="00800BC0"/>
    <w:rsid w:val="00810389"/>
    <w:rsid w:val="008201D5"/>
    <w:rsid w:val="0082772D"/>
    <w:rsid w:val="00834111"/>
    <w:rsid w:val="00842151"/>
    <w:rsid w:val="0084613B"/>
    <w:rsid w:val="0085104E"/>
    <w:rsid w:val="00856E4C"/>
    <w:rsid w:val="00857007"/>
    <w:rsid w:val="00857DD3"/>
    <w:rsid w:val="008601F6"/>
    <w:rsid w:val="008736E4"/>
    <w:rsid w:val="00874B63"/>
    <w:rsid w:val="00875851"/>
    <w:rsid w:val="00880C3B"/>
    <w:rsid w:val="00881E2D"/>
    <w:rsid w:val="00885C71"/>
    <w:rsid w:val="00885FE8"/>
    <w:rsid w:val="008902F0"/>
    <w:rsid w:val="00890CC1"/>
    <w:rsid w:val="008912F3"/>
    <w:rsid w:val="008914E4"/>
    <w:rsid w:val="008923EA"/>
    <w:rsid w:val="00893706"/>
    <w:rsid w:val="00895B54"/>
    <w:rsid w:val="00895F2A"/>
    <w:rsid w:val="008A1A4D"/>
    <w:rsid w:val="008A3E57"/>
    <w:rsid w:val="008A6F59"/>
    <w:rsid w:val="008A7A5A"/>
    <w:rsid w:val="008B0590"/>
    <w:rsid w:val="008B681F"/>
    <w:rsid w:val="008B72F9"/>
    <w:rsid w:val="008C0A86"/>
    <w:rsid w:val="008C1550"/>
    <w:rsid w:val="008C1E9E"/>
    <w:rsid w:val="008C2969"/>
    <w:rsid w:val="008C46F5"/>
    <w:rsid w:val="008C7EA6"/>
    <w:rsid w:val="008D4FD5"/>
    <w:rsid w:val="008D7369"/>
    <w:rsid w:val="008D7BC1"/>
    <w:rsid w:val="008E013E"/>
    <w:rsid w:val="008E047C"/>
    <w:rsid w:val="008E0B9C"/>
    <w:rsid w:val="008E11BF"/>
    <w:rsid w:val="008F56FE"/>
    <w:rsid w:val="008F7FF7"/>
    <w:rsid w:val="009025FE"/>
    <w:rsid w:val="00903819"/>
    <w:rsid w:val="0090621B"/>
    <w:rsid w:val="00907D96"/>
    <w:rsid w:val="0091053F"/>
    <w:rsid w:val="00910FC3"/>
    <w:rsid w:val="009111E8"/>
    <w:rsid w:val="00914645"/>
    <w:rsid w:val="009149EF"/>
    <w:rsid w:val="0092797C"/>
    <w:rsid w:val="00933727"/>
    <w:rsid w:val="009362E3"/>
    <w:rsid w:val="009423CB"/>
    <w:rsid w:val="00942492"/>
    <w:rsid w:val="00943136"/>
    <w:rsid w:val="009448A2"/>
    <w:rsid w:val="00953C86"/>
    <w:rsid w:val="00957392"/>
    <w:rsid w:val="0096383C"/>
    <w:rsid w:val="00967F50"/>
    <w:rsid w:val="009718DF"/>
    <w:rsid w:val="00972CE4"/>
    <w:rsid w:val="00972F87"/>
    <w:rsid w:val="0097333B"/>
    <w:rsid w:val="009738D0"/>
    <w:rsid w:val="00986C13"/>
    <w:rsid w:val="00990E89"/>
    <w:rsid w:val="00992934"/>
    <w:rsid w:val="009931A3"/>
    <w:rsid w:val="009A146A"/>
    <w:rsid w:val="009B2EED"/>
    <w:rsid w:val="009B4027"/>
    <w:rsid w:val="009B4326"/>
    <w:rsid w:val="009B6356"/>
    <w:rsid w:val="009C7C7C"/>
    <w:rsid w:val="009D448B"/>
    <w:rsid w:val="009D5F37"/>
    <w:rsid w:val="009D6905"/>
    <w:rsid w:val="009E0D8F"/>
    <w:rsid w:val="009E2143"/>
    <w:rsid w:val="009F6388"/>
    <w:rsid w:val="00A05C17"/>
    <w:rsid w:val="00A11D54"/>
    <w:rsid w:val="00A14F57"/>
    <w:rsid w:val="00A16097"/>
    <w:rsid w:val="00A24ECB"/>
    <w:rsid w:val="00A2624B"/>
    <w:rsid w:val="00A30BD2"/>
    <w:rsid w:val="00A313A1"/>
    <w:rsid w:val="00A33069"/>
    <w:rsid w:val="00A507D9"/>
    <w:rsid w:val="00A51EF6"/>
    <w:rsid w:val="00A5254C"/>
    <w:rsid w:val="00A5622E"/>
    <w:rsid w:val="00A60C14"/>
    <w:rsid w:val="00A6169C"/>
    <w:rsid w:val="00A62691"/>
    <w:rsid w:val="00A654AC"/>
    <w:rsid w:val="00A65D0C"/>
    <w:rsid w:val="00A678B9"/>
    <w:rsid w:val="00A706A0"/>
    <w:rsid w:val="00A73917"/>
    <w:rsid w:val="00A81CB7"/>
    <w:rsid w:val="00A94B35"/>
    <w:rsid w:val="00A961D5"/>
    <w:rsid w:val="00AA617F"/>
    <w:rsid w:val="00AB0255"/>
    <w:rsid w:val="00AB3474"/>
    <w:rsid w:val="00AC13A5"/>
    <w:rsid w:val="00AC2C88"/>
    <w:rsid w:val="00AC3B25"/>
    <w:rsid w:val="00AC5BEC"/>
    <w:rsid w:val="00AD6E18"/>
    <w:rsid w:val="00AE729A"/>
    <w:rsid w:val="00AF3FE7"/>
    <w:rsid w:val="00AF414C"/>
    <w:rsid w:val="00B01937"/>
    <w:rsid w:val="00B0549F"/>
    <w:rsid w:val="00B055DF"/>
    <w:rsid w:val="00B20F35"/>
    <w:rsid w:val="00B27E5A"/>
    <w:rsid w:val="00B31BD3"/>
    <w:rsid w:val="00B37CD1"/>
    <w:rsid w:val="00B41114"/>
    <w:rsid w:val="00B412B8"/>
    <w:rsid w:val="00B43AE2"/>
    <w:rsid w:val="00B43F02"/>
    <w:rsid w:val="00B4642B"/>
    <w:rsid w:val="00B47DA3"/>
    <w:rsid w:val="00B5496F"/>
    <w:rsid w:val="00B55E42"/>
    <w:rsid w:val="00B6021B"/>
    <w:rsid w:val="00B6068A"/>
    <w:rsid w:val="00B65DD2"/>
    <w:rsid w:val="00B66943"/>
    <w:rsid w:val="00B70A45"/>
    <w:rsid w:val="00B77591"/>
    <w:rsid w:val="00B77FA6"/>
    <w:rsid w:val="00B814E4"/>
    <w:rsid w:val="00B86CFA"/>
    <w:rsid w:val="00B900F8"/>
    <w:rsid w:val="00B93B00"/>
    <w:rsid w:val="00B94AAA"/>
    <w:rsid w:val="00B95761"/>
    <w:rsid w:val="00BA1DD4"/>
    <w:rsid w:val="00BA49C3"/>
    <w:rsid w:val="00BA72EE"/>
    <w:rsid w:val="00BB2725"/>
    <w:rsid w:val="00BB476A"/>
    <w:rsid w:val="00BB4CE4"/>
    <w:rsid w:val="00BB6FF7"/>
    <w:rsid w:val="00BC0606"/>
    <w:rsid w:val="00BC256A"/>
    <w:rsid w:val="00BD2C46"/>
    <w:rsid w:val="00BD6A1F"/>
    <w:rsid w:val="00BD71D3"/>
    <w:rsid w:val="00BD75C1"/>
    <w:rsid w:val="00BE08A5"/>
    <w:rsid w:val="00BE2400"/>
    <w:rsid w:val="00BE4822"/>
    <w:rsid w:val="00BE62BA"/>
    <w:rsid w:val="00BF0824"/>
    <w:rsid w:val="00BF14BF"/>
    <w:rsid w:val="00BF48EB"/>
    <w:rsid w:val="00BF55AB"/>
    <w:rsid w:val="00C05B86"/>
    <w:rsid w:val="00C065AD"/>
    <w:rsid w:val="00C10EE4"/>
    <w:rsid w:val="00C12FBB"/>
    <w:rsid w:val="00C16E4D"/>
    <w:rsid w:val="00C17798"/>
    <w:rsid w:val="00C179FF"/>
    <w:rsid w:val="00C20D2F"/>
    <w:rsid w:val="00C21541"/>
    <w:rsid w:val="00C230D1"/>
    <w:rsid w:val="00C30006"/>
    <w:rsid w:val="00C3243F"/>
    <w:rsid w:val="00C36286"/>
    <w:rsid w:val="00C3646F"/>
    <w:rsid w:val="00C55E71"/>
    <w:rsid w:val="00C6091D"/>
    <w:rsid w:val="00C672D8"/>
    <w:rsid w:val="00C71F8F"/>
    <w:rsid w:val="00C7394E"/>
    <w:rsid w:val="00C84094"/>
    <w:rsid w:val="00C902E9"/>
    <w:rsid w:val="00C91C54"/>
    <w:rsid w:val="00C96028"/>
    <w:rsid w:val="00CB2279"/>
    <w:rsid w:val="00CB2771"/>
    <w:rsid w:val="00CB2B08"/>
    <w:rsid w:val="00CD1378"/>
    <w:rsid w:val="00CD666D"/>
    <w:rsid w:val="00CE173C"/>
    <w:rsid w:val="00CF6B08"/>
    <w:rsid w:val="00CF7684"/>
    <w:rsid w:val="00D007F9"/>
    <w:rsid w:val="00D02B93"/>
    <w:rsid w:val="00D02DBE"/>
    <w:rsid w:val="00D03117"/>
    <w:rsid w:val="00D122CA"/>
    <w:rsid w:val="00D12771"/>
    <w:rsid w:val="00D158FE"/>
    <w:rsid w:val="00D26EDD"/>
    <w:rsid w:val="00D424E4"/>
    <w:rsid w:val="00D47422"/>
    <w:rsid w:val="00D624E7"/>
    <w:rsid w:val="00D66B37"/>
    <w:rsid w:val="00D70676"/>
    <w:rsid w:val="00D77681"/>
    <w:rsid w:val="00D876C7"/>
    <w:rsid w:val="00D946FD"/>
    <w:rsid w:val="00D97311"/>
    <w:rsid w:val="00DB07A6"/>
    <w:rsid w:val="00DB30CF"/>
    <w:rsid w:val="00DC28E2"/>
    <w:rsid w:val="00DC2E47"/>
    <w:rsid w:val="00DD4CE2"/>
    <w:rsid w:val="00DE0235"/>
    <w:rsid w:val="00DE6D09"/>
    <w:rsid w:val="00DF2350"/>
    <w:rsid w:val="00DF2AF5"/>
    <w:rsid w:val="00DF489C"/>
    <w:rsid w:val="00E0017C"/>
    <w:rsid w:val="00E02C77"/>
    <w:rsid w:val="00E030D9"/>
    <w:rsid w:val="00E0754D"/>
    <w:rsid w:val="00E0785E"/>
    <w:rsid w:val="00E13DB2"/>
    <w:rsid w:val="00E172D1"/>
    <w:rsid w:val="00E27AAB"/>
    <w:rsid w:val="00E33C88"/>
    <w:rsid w:val="00E35AE1"/>
    <w:rsid w:val="00E367D1"/>
    <w:rsid w:val="00E40C50"/>
    <w:rsid w:val="00E4174B"/>
    <w:rsid w:val="00E50736"/>
    <w:rsid w:val="00E54E23"/>
    <w:rsid w:val="00E628FB"/>
    <w:rsid w:val="00E71FF4"/>
    <w:rsid w:val="00E72D80"/>
    <w:rsid w:val="00E825E1"/>
    <w:rsid w:val="00E86CC1"/>
    <w:rsid w:val="00E87C22"/>
    <w:rsid w:val="00E90BBA"/>
    <w:rsid w:val="00E93E7A"/>
    <w:rsid w:val="00E94B21"/>
    <w:rsid w:val="00E97289"/>
    <w:rsid w:val="00EA0213"/>
    <w:rsid w:val="00EA1B0F"/>
    <w:rsid w:val="00EA3912"/>
    <w:rsid w:val="00EA6173"/>
    <w:rsid w:val="00EA6210"/>
    <w:rsid w:val="00EA754E"/>
    <w:rsid w:val="00EA78B5"/>
    <w:rsid w:val="00EB051A"/>
    <w:rsid w:val="00EB49EF"/>
    <w:rsid w:val="00EB6416"/>
    <w:rsid w:val="00EB6728"/>
    <w:rsid w:val="00EC5755"/>
    <w:rsid w:val="00EC6D51"/>
    <w:rsid w:val="00ED397A"/>
    <w:rsid w:val="00EE08DD"/>
    <w:rsid w:val="00EE2724"/>
    <w:rsid w:val="00EF46D2"/>
    <w:rsid w:val="00F02BB0"/>
    <w:rsid w:val="00F06856"/>
    <w:rsid w:val="00F126CB"/>
    <w:rsid w:val="00F13ECA"/>
    <w:rsid w:val="00F16773"/>
    <w:rsid w:val="00F16A16"/>
    <w:rsid w:val="00F34016"/>
    <w:rsid w:val="00F40DEF"/>
    <w:rsid w:val="00F42411"/>
    <w:rsid w:val="00F42BCB"/>
    <w:rsid w:val="00F479DA"/>
    <w:rsid w:val="00F50F45"/>
    <w:rsid w:val="00F51147"/>
    <w:rsid w:val="00F56711"/>
    <w:rsid w:val="00F57BF4"/>
    <w:rsid w:val="00F63416"/>
    <w:rsid w:val="00F65814"/>
    <w:rsid w:val="00F77624"/>
    <w:rsid w:val="00F808B2"/>
    <w:rsid w:val="00F8192B"/>
    <w:rsid w:val="00F86DBC"/>
    <w:rsid w:val="00F8740C"/>
    <w:rsid w:val="00F92FB6"/>
    <w:rsid w:val="00F971D9"/>
    <w:rsid w:val="00F97983"/>
    <w:rsid w:val="00F97B43"/>
    <w:rsid w:val="00FA14D6"/>
    <w:rsid w:val="00FA1BC1"/>
    <w:rsid w:val="00FA4807"/>
    <w:rsid w:val="00FA792D"/>
    <w:rsid w:val="00FB3A7F"/>
    <w:rsid w:val="00FB5035"/>
    <w:rsid w:val="00FB684C"/>
    <w:rsid w:val="00FC3ACF"/>
    <w:rsid w:val="00FD1E56"/>
    <w:rsid w:val="00FD6CAD"/>
    <w:rsid w:val="00FE162F"/>
    <w:rsid w:val="00FE3A27"/>
    <w:rsid w:val="00FE4212"/>
    <w:rsid w:val="00FE7576"/>
    <w:rsid w:val="00FF0B94"/>
    <w:rsid w:val="00FF3AF1"/>
    <w:rsid w:val="00FF3F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6EB6"/>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37EA"/>
    <w:pPr>
      <w:spacing w:after="0" w:line="240" w:lineRule="auto"/>
    </w:pPr>
  </w:style>
  <w:style w:type="paragraph" w:styleId="Encabezado">
    <w:name w:val="header"/>
    <w:basedOn w:val="Normal"/>
    <w:link w:val="EncabezadoCar"/>
    <w:uiPriority w:val="99"/>
    <w:semiHidden/>
    <w:unhideWhenUsed/>
    <w:rsid w:val="00082299"/>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082299"/>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082299"/>
    <w:pPr>
      <w:tabs>
        <w:tab w:val="clear" w:pos="0"/>
        <w:tab w:val="center" w:pos="4252"/>
        <w:tab w:val="right" w:pos="8504"/>
      </w:tabs>
    </w:pPr>
  </w:style>
  <w:style w:type="character" w:customStyle="1" w:styleId="PiedepginaCar">
    <w:name w:val="Pie de página Car"/>
    <w:basedOn w:val="Fuentedeprrafopredeter"/>
    <w:link w:val="Piedepgina"/>
    <w:uiPriority w:val="99"/>
    <w:rsid w:val="00082299"/>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25</Pages>
  <Words>16023</Words>
  <Characters>88129</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66</cp:revision>
  <cp:lastPrinted>2018-04-23T12:16:00Z</cp:lastPrinted>
  <dcterms:created xsi:type="dcterms:W3CDTF">2018-04-20T20:28:00Z</dcterms:created>
  <dcterms:modified xsi:type="dcterms:W3CDTF">2018-04-23T13:38:00Z</dcterms:modified>
</cp:coreProperties>
</file>